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6F5932" w:rsidTr="006F5932">
        <w:trPr>
          <w:trHeight w:val="1985"/>
          <w:tblHeader/>
        </w:trPr>
        <w:tc>
          <w:tcPr>
            <w:tcW w:w="9747" w:type="dxa"/>
          </w:tcPr>
          <w:p w:rsidR="006F5932" w:rsidRDefault="009015CF" w:rsidP="006F5932">
            <w:pPr>
              <w:jc w:val="center"/>
              <w:rPr>
                <w:b/>
                <w:caps/>
                <w:sz w:val="28"/>
              </w:rPr>
            </w:pPr>
            <w:bookmarkStart w:id="0" w:name="_GoBack"/>
            <w:bookmarkEnd w:id="0"/>
            <w:r>
              <w:rPr>
                <w:b/>
                <w:caps/>
                <w:noProof/>
                <w:sz w:val="28"/>
                <w:lang w:val="en-US"/>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6F5932" w:rsidRDefault="006F5932" w:rsidP="006F5932">
            <w:pPr>
              <w:jc w:val="center"/>
              <w:rPr>
                <w:b/>
                <w:caps/>
                <w:sz w:val="28"/>
              </w:rPr>
            </w:pPr>
          </w:p>
          <w:p w:rsidR="006F5932" w:rsidRDefault="006F5932" w:rsidP="006F5932">
            <w:pPr>
              <w:jc w:val="center"/>
              <w:rPr>
                <w:b/>
                <w:caps/>
                <w:sz w:val="28"/>
              </w:rPr>
            </w:pPr>
            <w:r>
              <w:rPr>
                <w:b/>
                <w:caps/>
                <w:sz w:val="28"/>
              </w:rPr>
              <w:t>KRETINGOS  RAJONO SAVIVALDYBĖS administracijos</w:t>
            </w:r>
          </w:p>
          <w:p w:rsidR="006F5932" w:rsidRDefault="006F5932" w:rsidP="006F5932">
            <w:pPr>
              <w:jc w:val="center"/>
              <w:rPr>
                <w:b/>
                <w:caps/>
                <w:sz w:val="28"/>
              </w:rPr>
            </w:pPr>
            <w:r>
              <w:rPr>
                <w:b/>
                <w:caps/>
                <w:sz w:val="28"/>
              </w:rPr>
              <w:t>direktorius</w:t>
            </w:r>
          </w:p>
          <w:p w:rsidR="006F5932" w:rsidRDefault="006F5932" w:rsidP="006F5932">
            <w:pPr>
              <w:jc w:val="center"/>
              <w:rPr>
                <w:b/>
                <w:caps/>
                <w:sz w:val="28"/>
              </w:rPr>
            </w:pPr>
          </w:p>
          <w:p w:rsidR="006F5932" w:rsidRDefault="006F5932" w:rsidP="006F5932">
            <w:pPr>
              <w:jc w:val="center"/>
              <w:rPr>
                <w:b/>
                <w:caps/>
                <w:sz w:val="26"/>
                <w:szCs w:val="26"/>
              </w:rPr>
            </w:pPr>
            <w:r>
              <w:rPr>
                <w:b/>
                <w:caps/>
                <w:sz w:val="26"/>
                <w:szCs w:val="26"/>
              </w:rPr>
              <w:t>įsakymas</w:t>
            </w:r>
          </w:p>
          <w:p w:rsidR="006F5932" w:rsidRDefault="006F5932" w:rsidP="006F5932">
            <w:pPr>
              <w:jc w:val="center"/>
            </w:pPr>
            <w:r>
              <w:rPr>
                <w:b/>
                <w:caps/>
                <w:sz w:val="26"/>
                <w:szCs w:val="26"/>
              </w:rPr>
              <w:t xml:space="preserve">dėl </w:t>
            </w:r>
            <w:r>
              <w:rPr>
                <w:b/>
              </w:rPr>
              <w:t>NEGYVENAMŲJŲ PATALPŲ NUOMOS KONKURSŲ SĄLYGŲ</w:t>
            </w:r>
          </w:p>
          <w:p w:rsidR="006F5932" w:rsidRDefault="006F5932" w:rsidP="006F5932">
            <w:pPr>
              <w:jc w:val="center"/>
              <w:rPr>
                <w:b/>
              </w:rPr>
            </w:pPr>
          </w:p>
        </w:tc>
      </w:tr>
    </w:tbl>
    <w:p w:rsidR="006F5932" w:rsidRDefault="006F5932" w:rsidP="006F5932">
      <w:pPr>
        <w:jc w:val="center"/>
      </w:pPr>
      <w:r>
        <w:t xml:space="preserve">2017 m.  liepos 5 d.  Nr. </w:t>
      </w:r>
      <w:r w:rsidR="00E0267B">
        <w:t>A1-601</w:t>
      </w:r>
    </w:p>
    <w:p w:rsidR="006F5932" w:rsidRDefault="006F5932" w:rsidP="006F5932">
      <w:pPr>
        <w:jc w:val="center"/>
      </w:pPr>
      <w:smartTag w:uri="urn:schemas-tilde-lv/tildestengine" w:element="firmas">
        <w:r>
          <w:t>Kretinga</w:t>
        </w:r>
      </w:smartTag>
    </w:p>
    <w:p w:rsidR="006F5932" w:rsidRDefault="006F5932" w:rsidP="006F5932">
      <w:pPr>
        <w:jc w:val="both"/>
      </w:pPr>
    </w:p>
    <w:p w:rsidR="006F5932" w:rsidRDefault="006F5932" w:rsidP="006F5932">
      <w:pPr>
        <w:jc w:val="both"/>
      </w:pPr>
    </w:p>
    <w:p w:rsidR="006F5932" w:rsidRDefault="006F5932" w:rsidP="006F5932">
      <w:pPr>
        <w:jc w:val="both"/>
      </w:pPr>
      <w:r>
        <w:tab/>
        <w:t xml:space="preserve">Vadovaudamasis Lietuvos Respublikos vietos savivaldos įstatymo 29 straipsnio 8 dalies 2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11 ir 12 punktais: </w:t>
      </w:r>
    </w:p>
    <w:p w:rsidR="006F5932" w:rsidRDefault="006F5932" w:rsidP="006F5932">
      <w:pPr>
        <w:jc w:val="both"/>
      </w:pPr>
      <w:r>
        <w:tab/>
        <w:t>1. T v i r t i n u:</w:t>
      </w:r>
    </w:p>
    <w:p w:rsidR="006F5932" w:rsidRDefault="006F5932" w:rsidP="006F5932">
      <w:pPr>
        <w:jc w:val="both"/>
      </w:pPr>
      <w:r>
        <w:tab/>
        <w:t>1.1.</w:t>
      </w:r>
      <w:r w:rsidRPr="009E7BA9">
        <w:t xml:space="preserve"> </w:t>
      </w:r>
      <w:r w:rsidRPr="001D3A61">
        <w:t>22</w:t>
      </w:r>
      <w:r>
        <w:t>,07</w:t>
      </w:r>
      <w:r w:rsidRPr="001D3A61">
        <w:t xml:space="preserve"> m</w:t>
      </w:r>
      <w:r w:rsidRPr="001D3A61">
        <w:rPr>
          <w:vertAlign w:val="superscript"/>
        </w:rPr>
        <w:t>2</w:t>
      </w:r>
      <w:r w:rsidRPr="001D3A61">
        <w:t xml:space="preserve"> ploto negyvenamųjų patalpų J. K. Chodkevičiaus g. 10, Kretingoje</w:t>
      </w:r>
      <w:r>
        <w:t>,</w:t>
      </w:r>
      <w:r w:rsidRPr="001D3A61">
        <w:t xml:space="preserve"> viešojo nuomos konkurso sąlygas</w:t>
      </w:r>
      <w:r>
        <w:t xml:space="preserve"> (pridedama);</w:t>
      </w:r>
    </w:p>
    <w:p w:rsidR="006F5932" w:rsidRPr="001D3A61" w:rsidRDefault="006F5932" w:rsidP="006F5932">
      <w:pPr>
        <w:jc w:val="both"/>
      </w:pPr>
      <w:r>
        <w:tab/>
        <w:t>1.2. 18,78</w:t>
      </w:r>
      <w:r w:rsidRPr="001D3A61">
        <w:t xml:space="preserve"> m</w:t>
      </w:r>
      <w:r w:rsidRPr="001D3A61">
        <w:rPr>
          <w:vertAlign w:val="superscript"/>
        </w:rPr>
        <w:t>2</w:t>
      </w:r>
      <w:r w:rsidRPr="001D3A61">
        <w:t xml:space="preserve"> ploto negyvenamųjų patalpų J. K. Chodkevičiaus g. 10, Kretingoje</w:t>
      </w:r>
      <w:r>
        <w:t>,</w:t>
      </w:r>
      <w:r w:rsidRPr="001D3A61">
        <w:t xml:space="preserve"> viešojo nuomos konkurso sąlygas</w:t>
      </w:r>
      <w:r>
        <w:t xml:space="preserve"> (pridedama).</w:t>
      </w:r>
    </w:p>
    <w:p w:rsidR="006F5932" w:rsidRDefault="006F5932" w:rsidP="006F5932">
      <w:pPr>
        <w:jc w:val="both"/>
      </w:pPr>
      <w:r>
        <w:tab/>
        <w:t xml:space="preserve">2. Įsakymą skelbti </w:t>
      </w:r>
      <w:r w:rsidR="00E7069E">
        <w:t xml:space="preserve">Kretingos rajono savivaldybės </w:t>
      </w:r>
      <w:r>
        <w:t>interneto svetainėje, o patvirtintas sąlygas</w:t>
      </w:r>
      <w:r w:rsidR="00E7069E">
        <w:t xml:space="preserve"> –</w:t>
      </w:r>
      <w:r>
        <w:t xml:space="preserve"> laikraštyje „Pajūrio naujienos“.</w:t>
      </w:r>
    </w:p>
    <w:p w:rsidR="006F5932" w:rsidRDefault="006F5932" w:rsidP="006F5932">
      <w:pPr>
        <w:ind w:firstLine="720"/>
        <w:jc w:val="both"/>
      </w:pPr>
      <w:r>
        <w:tab/>
        <w:t xml:space="preserve">3. </w:t>
      </w:r>
      <w:r>
        <w:rPr>
          <w:lang w:eastAsia="lt-LT"/>
        </w:rPr>
        <w:t>Šis sprendimas gali būti skundžiamas Administracinių bylų tei</w:t>
      </w:r>
      <w:r w:rsidR="00E7069E">
        <w:rPr>
          <w:lang w:eastAsia="lt-LT"/>
        </w:rPr>
        <w:t>senos įstatymo nustatyta tvarka</w:t>
      </w:r>
      <w:r>
        <w:rPr>
          <w:lang w:eastAsia="lt-LT"/>
        </w:rPr>
        <w:t xml:space="preserve"> </w:t>
      </w:r>
      <w:r>
        <w:t>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p>
    <w:p w:rsidR="006F5932" w:rsidRDefault="006F5932" w:rsidP="006F5932">
      <w:pPr>
        <w:spacing w:line="360" w:lineRule="auto"/>
        <w:jc w:val="both"/>
      </w:pPr>
    </w:p>
    <w:p w:rsidR="006F5932" w:rsidRDefault="006F5932" w:rsidP="006F5932">
      <w:pPr>
        <w:spacing w:line="360" w:lineRule="auto"/>
        <w:jc w:val="both"/>
      </w:pPr>
    </w:p>
    <w:p w:rsidR="006F5932" w:rsidRDefault="006F5932" w:rsidP="006F5932">
      <w:pPr>
        <w:jc w:val="both"/>
      </w:pPr>
    </w:p>
    <w:p w:rsidR="006F5932" w:rsidRDefault="006F5932" w:rsidP="006F5932">
      <w:pPr>
        <w:jc w:val="both"/>
      </w:pPr>
    </w:p>
    <w:p w:rsidR="006F5932" w:rsidRDefault="006F5932" w:rsidP="006F5932">
      <w:pPr>
        <w:jc w:val="both"/>
      </w:pPr>
      <w:r>
        <w:t>Administracijos direktorius</w:t>
      </w:r>
      <w:r>
        <w:tab/>
      </w:r>
      <w:r>
        <w:tab/>
      </w:r>
      <w:r>
        <w:tab/>
        <w:t xml:space="preserve">     Virginijus Domarkas </w:t>
      </w:r>
    </w:p>
    <w:p w:rsidR="006F5932" w:rsidRDefault="006F5932" w:rsidP="006F5932">
      <w:pPr>
        <w:jc w:val="both"/>
      </w:pPr>
      <w:r>
        <w:tab/>
        <w:t xml:space="preserve"> </w:t>
      </w:r>
    </w:p>
    <w:p w:rsidR="006F5932" w:rsidRDefault="006F5932" w:rsidP="006F5932">
      <w:pPr>
        <w:jc w:val="both"/>
      </w:pPr>
    </w:p>
    <w:p w:rsidR="006F5932" w:rsidRDefault="006F5932" w:rsidP="006F5932">
      <w:pPr>
        <w:jc w:val="both"/>
      </w:pPr>
    </w:p>
    <w:p w:rsidR="006F5932" w:rsidRDefault="006F5932" w:rsidP="006F5932">
      <w:pPr>
        <w:jc w:val="both"/>
      </w:pPr>
    </w:p>
    <w:p w:rsidR="006F5932" w:rsidRDefault="006F5932" w:rsidP="006F5932">
      <w:pPr>
        <w:jc w:val="both"/>
      </w:pPr>
    </w:p>
    <w:p w:rsidR="006F5932" w:rsidRDefault="006F5932" w:rsidP="006F5932">
      <w:pPr>
        <w:jc w:val="both"/>
      </w:pPr>
    </w:p>
    <w:p w:rsidR="006F5932" w:rsidRDefault="006F5932" w:rsidP="006F5932">
      <w:pPr>
        <w:jc w:val="both"/>
      </w:pPr>
    </w:p>
    <w:p w:rsidR="006F5932" w:rsidRDefault="006F5932" w:rsidP="006F5932">
      <w:pPr>
        <w:jc w:val="both"/>
      </w:pPr>
      <w:r>
        <w:t xml:space="preserve">Nijolė Vaičienė </w:t>
      </w:r>
    </w:p>
    <w:p w:rsidR="006F5932" w:rsidRDefault="006F5932" w:rsidP="006F5932">
      <w:r>
        <w:lastRenderedPageBreak/>
        <w:tab/>
      </w:r>
      <w:r>
        <w:tab/>
      </w:r>
      <w:r>
        <w:tab/>
      </w:r>
      <w:r>
        <w:tab/>
        <w:t>PATVIRTINTA</w:t>
      </w:r>
    </w:p>
    <w:p w:rsidR="006F5932" w:rsidRDefault="006F5932" w:rsidP="006F5932">
      <w:r>
        <w:tab/>
      </w:r>
      <w:r>
        <w:tab/>
      </w:r>
      <w:r>
        <w:tab/>
      </w:r>
      <w:r>
        <w:tab/>
        <w:t xml:space="preserve">Kretingos rajono savivaldybės </w:t>
      </w:r>
      <w:r>
        <w:tab/>
      </w:r>
      <w:r>
        <w:tab/>
      </w:r>
      <w:r>
        <w:tab/>
      </w:r>
      <w:r>
        <w:tab/>
      </w:r>
      <w:r>
        <w:tab/>
        <w:t>administracijos direktoriaus</w:t>
      </w:r>
    </w:p>
    <w:p w:rsidR="006F5932" w:rsidRDefault="006F5932" w:rsidP="006F5932">
      <w:r>
        <w:tab/>
      </w:r>
      <w:r>
        <w:tab/>
      </w:r>
      <w:r>
        <w:tab/>
      </w:r>
      <w:r>
        <w:tab/>
        <w:t>2017</w:t>
      </w:r>
      <w:r w:rsidR="00E0267B">
        <w:t xml:space="preserve"> m. liepos 5 d. įsakymu Nr. A1-601</w:t>
      </w:r>
      <w:r>
        <w:t xml:space="preserve">  </w:t>
      </w:r>
    </w:p>
    <w:p w:rsidR="00111E0E" w:rsidRDefault="00111E0E"/>
    <w:p w:rsidR="006F5932" w:rsidRDefault="006F5932" w:rsidP="006F5932">
      <w:pPr>
        <w:jc w:val="center"/>
      </w:pPr>
      <w:r>
        <w:t>22,07 M</w:t>
      </w:r>
      <w:r>
        <w:rPr>
          <w:vertAlign w:val="superscript"/>
        </w:rPr>
        <w:t>2</w:t>
      </w:r>
      <w:r>
        <w:t xml:space="preserve"> PLOTO NEGYVENAMŲJŲ PATALPŲ J. K. CHODKEVIČIAUS G. 10, </w:t>
      </w:r>
    </w:p>
    <w:p w:rsidR="006F5932" w:rsidRPr="005775CD" w:rsidRDefault="006F5932" w:rsidP="006F5932">
      <w:pPr>
        <w:jc w:val="center"/>
      </w:pPr>
      <w:r>
        <w:t>KRETINGOJE,</w:t>
      </w:r>
      <w:r w:rsidRPr="00F46E7A">
        <w:t xml:space="preserve"> </w:t>
      </w:r>
      <w:r w:rsidRPr="005775CD">
        <w:t>NUOMOS KONKURSO SĄLYGOS</w:t>
      </w:r>
    </w:p>
    <w:p w:rsidR="006F5932" w:rsidRDefault="006F5932" w:rsidP="006F5932">
      <w:pPr>
        <w:jc w:val="both"/>
      </w:pPr>
      <w:r w:rsidRPr="00B4182E">
        <w:t xml:space="preserve"> </w:t>
      </w:r>
    </w:p>
    <w:p w:rsidR="006F5932" w:rsidRDefault="006F5932" w:rsidP="006F5932">
      <w:r>
        <w:tab/>
      </w:r>
    </w:p>
    <w:p w:rsidR="006F5932" w:rsidRDefault="006F5932" w:rsidP="006F5932">
      <w:pPr>
        <w:jc w:val="both"/>
      </w:pPr>
      <w:r>
        <w:tab/>
        <w:t xml:space="preserve">1. </w:t>
      </w:r>
      <w:r w:rsidRPr="00F46E7A">
        <w:t>Kretingos rajono savivaldybės administracija, kodas 188715222, Savanorių g. 29</w:t>
      </w:r>
      <w:r>
        <w:t>A</w:t>
      </w:r>
      <w:r w:rsidRPr="00F46E7A">
        <w:t>, Kretinga,</w:t>
      </w:r>
      <w:r>
        <w:t xml:space="preserve"> išnuomoja administracinei veiklai </w:t>
      </w:r>
      <w:r w:rsidRPr="00F46E7A">
        <w:t>Kretingos rajono savivaldybei</w:t>
      </w:r>
      <w:r>
        <w:t xml:space="preserve"> nuosavybės teise priklausančias 22,07 m</w:t>
      </w:r>
      <w:r>
        <w:rPr>
          <w:vertAlign w:val="superscript"/>
        </w:rPr>
        <w:t>2</w:t>
      </w:r>
      <w:r>
        <w:t xml:space="preserve"> ploto negyvenamąsias patalpas J. K. Chodkevičiaus g. 10, Kretingoje, (Nekilnojamojo turto kadastro ir registro byloje Nr. 56/1900 pastatas plane pažymėtas 1B4p, patalpa plane pažymėta  simboliu II-1, plotas</w:t>
      </w:r>
      <w:r w:rsidR="00E7069E">
        <w:t xml:space="preserve"> –</w:t>
      </w:r>
      <w:r>
        <w:t xml:space="preserve"> 17,70 m</w:t>
      </w:r>
      <w:r>
        <w:rPr>
          <w:vertAlign w:val="superscript"/>
        </w:rPr>
        <w:t>2</w:t>
      </w:r>
      <w:r>
        <w:t>, su 4,37</w:t>
      </w:r>
      <w:r w:rsidRPr="007E4FDF">
        <w:t xml:space="preserve"> m</w:t>
      </w:r>
      <w:r>
        <w:rPr>
          <w:vertAlign w:val="superscript"/>
        </w:rPr>
        <w:t>2</w:t>
      </w:r>
      <w:r>
        <w:t xml:space="preserve"> ploto bendro naudojimo patalpomis, plane pažymėtomis simboliais II-31, II-41, registro Nr. 44/101856, unikalus Nr.</w:t>
      </w:r>
      <w:r w:rsidRPr="000F0ADB">
        <w:t xml:space="preserve"> </w:t>
      </w:r>
      <w:r>
        <w:t>4400-0150-4305:8198). Pradinis nuomojamų patalpų 1 m</w:t>
      </w:r>
      <w:r>
        <w:rPr>
          <w:vertAlign w:val="superscript"/>
        </w:rPr>
        <w:t>2</w:t>
      </w:r>
      <w:r>
        <w:t xml:space="preserve"> nuompinigių dydis – 4,00 Eur per  mėnesį.</w:t>
      </w:r>
    </w:p>
    <w:p w:rsidR="006F5932" w:rsidRDefault="006F5932" w:rsidP="006F5932">
      <w:pPr>
        <w:pStyle w:val="Pagrindinistekstas"/>
        <w:ind w:firstLine="1296"/>
        <w:rPr>
          <w:rFonts w:eastAsia="Arial Unicode MS"/>
          <w:szCs w:val="24"/>
          <w:lang w:val="lt-LT"/>
        </w:rPr>
      </w:pPr>
      <w:r>
        <w:rPr>
          <w:rFonts w:eastAsia="Arial Unicode MS"/>
          <w:szCs w:val="24"/>
          <w:lang w:val="lt-LT"/>
        </w:rPr>
        <w:t xml:space="preserve">2. </w:t>
      </w:r>
      <w:r w:rsidRPr="00F46E7A">
        <w:rPr>
          <w:rFonts w:eastAsia="Arial Unicode MS"/>
          <w:szCs w:val="24"/>
          <w:lang w:val="lt-LT"/>
        </w:rPr>
        <w:t>Nuomininkas moka nuompinigius kas mėnesį, bet ne vėliau kaip per 10 dienų po sąskaitos gavimo (</w:t>
      </w:r>
      <w:r w:rsidRPr="00F46E7A">
        <w:rPr>
          <w:szCs w:val="24"/>
          <w:lang w:val="lt-LT"/>
        </w:rPr>
        <w:t xml:space="preserve">jeigu tai ne darbo diena – iki kitos, po jos einančios darbo dienos) </w:t>
      </w:r>
      <w:r w:rsidRPr="00F46E7A">
        <w:rPr>
          <w:rFonts w:eastAsia="Arial Unicode MS"/>
          <w:szCs w:val="24"/>
          <w:lang w:val="lt-LT"/>
        </w:rPr>
        <w:t xml:space="preserve">pagal </w:t>
      </w:r>
      <w:r w:rsidRPr="00F46E7A">
        <w:rPr>
          <w:rFonts w:eastAsia="Arial Unicode MS"/>
          <w:color w:val="000000"/>
          <w:szCs w:val="24"/>
          <w:lang w:val="lt-LT"/>
        </w:rPr>
        <w:t>nuomotojo pateiktą sąskaitą</w:t>
      </w:r>
      <w:r w:rsidRPr="00F46E7A">
        <w:rPr>
          <w:rFonts w:eastAsia="Arial Unicode MS"/>
          <w:szCs w:val="24"/>
          <w:lang w:val="lt-LT"/>
        </w:rPr>
        <w:t>.</w:t>
      </w:r>
    </w:p>
    <w:p w:rsidR="006F5932" w:rsidRPr="00037A3A" w:rsidRDefault="006F5932" w:rsidP="006F5932">
      <w:pPr>
        <w:pStyle w:val="Pagrindinistekstas"/>
        <w:ind w:firstLine="1296"/>
        <w:rPr>
          <w:rFonts w:eastAsia="Arial Unicode MS"/>
          <w:szCs w:val="24"/>
          <w:lang w:val="lt-LT"/>
        </w:rPr>
      </w:pPr>
      <w:r>
        <w:rPr>
          <w:lang w:val="lt-LT"/>
        </w:rPr>
        <w:t xml:space="preserve">3. </w:t>
      </w:r>
      <w:r w:rsidRPr="008C6AA3">
        <w:rPr>
          <w:lang w:val="lt-LT"/>
        </w:rPr>
        <w:t>Nuomininkas,</w:t>
      </w:r>
      <w:r w:rsidRPr="00F46E7A">
        <w:t xml:space="preserve"> </w:t>
      </w:r>
      <w:r w:rsidR="00E7069E" w:rsidRPr="00037A3A">
        <w:rPr>
          <w:lang w:val="lt-LT"/>
        </w:rPr>
        <w:t xml:space="preserve">sutartyje </w:t>
      </w:r>
      <w:r w:rsidRPr="00037A3A">
        <w:rPr>
          <w:lang w:val="lt-LT"/>
        </w:rPr>
        <w:t xml:space="preserve">nustatytais terminais nesumokėjęs nuompinigių ir </w:t>
      </w:r>
      <w:r w:rsidRPr="00037A3A">
        <w:rPr>
          <w:szCs w:val="24"/>
          <w:lang w:val="lt-LT" w:eastAsia="lt-LT"/>
        </w:rPr>
        <w:t>(ar) kitų mokesčių ir įmokų</w:t>
      </w:r>
      <w:r w:rsidRPr="00037A3A">
        <w:rPr>
          <w:lang w:val="lt-LT"/>
        </w:rPr>
        <w:t xml:space="preserve">, privalo mokėti nuomotojui 0,05 procento dydžio delspinigius nuo visos nesumokėtos sumos už kiekvieną pavėluotą dieną. </w:t>
      </w:r>
    </w:p>
    <w:p w:rsidR="006F5932" w:rsidRDefault="006F5932" w:rsidP="006F5932">
      <w:pPr>
        <w:pStyle w:val="Pagrindinistekstas"/>
        <w:ind w:firstLine="1296"/>
        <w:rPr>
          <w:lang w:val="lt-LT"/>
        </w:rPr>
      </w:pPr>
      <w:r>
        <w:rPr>
          <w:lang w:val="lt-LT"/>
        </w:rPr>
        <w:t xml:space="preserve">4. Turto nuomos terminas </w:t>
      </w:r>
      <w:r w:rsidR="00E7069E">
        <w:rPr>
          <w:lang w:val="lt-LT"/>
        </w:rPr>
        <w:t>–</w:t>
      </w:r>
      <w:r>
        <w:rPr>
          <w:lang w:val="lt-LT"/>
        </w:rPr>
        <w:t xml:space="preserve"> 10 metų laikotarpiui.</w:t>
      </w:r>
    </w:p>
    <w:p w:rsidR="006F5932" w:rsidRPr="00F46E7A" w:rsidRDefault="006F5932" w:rsidP="006F5932">
      <w:pPr>
        <w:pStyle w:val="Pagrindinistekstas"/>
        <w:rPr>
          <w:lang w:val="lt-LT"/>
        </w:rPr>
      </w:pPr>
      <w:r>
        <w:tab/>
        <w:t xml:space="preserve">5. </w:t>
      </w:r>
      <w:r w:rsidRPr="00F46E7A">
        <w:rPr>
          <w:lang w:val="lt-LT"/>
        </w:rPr>
        <w:t xml:space="preserve">Prašymus dalyvauti konkurse reikia pateikti </w:t>
      </w:r>
      <w:r>
        <w:rPr>
          <w:lang w:val="lt-LT"/>
        </w:rPr>
        <w:t xml:space="preserve">nuo </w:t>
      </w:r>
      <w:r w:rsidRPr="00E974B8">
        <w:rPr>
          <w:lang w:val="lt-LT"/>
        </w:rPr>
        <w:t xml:space="preserve">2017 m. </w:t>
      </w:r>
      <w:r>
        <w:rPr>
          <w:lang w:val="lt-LT"/>
        </w:rPr>
        <w:t>liepos 13</w:t>
      </w:r>
      <w:r w:rsidR="00E7069E">
        <w:rPr>
          <w:lang w:val="lt-LT"/>
        </w:rPr>
        <w:t xml:space="preserve"> d.</w:t>
      </w:r>
      <w:r w:rsidRPr="00E974B8">
        <w:rPr>
          <w:lang w:val="lt-LT"/>
        </w:rPr>
        <w:t xml:space="preserve"> iki </w:t>
      </w:r>
      <w:r>
        <w:rPr>
          <w:lang w:val="lt-LT"/>
        </w:rPr>
        <w:t>19</w:t>
      </w:r>
      <w:r w:rsidRPr="00E974B8">
        <w:rPr>
          <w:lang w:val="lt-LT"/>
        </w:rPr>
        <w:t xml:space="preserve"> d.</w:t>
      </w:r>
      <w:r>
        <w:rPr>
          <w:lang w:val="lt-LT"/>
        </w:rPr>
        <w:t xml:space="preserve"> </w:t>
      </w:r>
      <w:r w:rsidR="00E7069E">
        <w:rPr>
          <w:lang w:val="lt-LT"/>
        </w:rPr>
        <w:t xml:space="preserve">Kretingos rajono </w:t>
      </w:r>
      <w:r w:rsidR="00E7069E" w:rsidRPr="00F46E7A">
        <w:rPr>
          <w:lang w:val="lt-LT"/>
        </w:rPr>
        <w:t xml:space="preserve">savivaldybės </w:t>
      </w:r>
      <w:r w:rsidRPr="00F46E7A">
        <w:rPr>
          <w:lang w:val="lt-LT"/>
        </w:rPr>
        <w:t>administracijai (Savanorių g. 29 A, Kretinga, 11</w:t>
      </w:r>
      <w:r>
        <w:rPr>
          <w:lang w:val="lt-LT"/>
        </w:rPr>
        <w:t>1</w:t>
      </w:r>
      <w:r w:rsidRPr="00F46E7A">
        <w:rPr>
          <w:lang w:val="lt-LT"/>
        </w:rPr>
        <w:t xml:space="preserve"> kab.</w:t>
      </w:r>
      <w:r>
        <w:rPr>
          <w:lang w:val="lt-LT"/>
        </w:rPr>
        <w:t xml:space="preserve">, tel. </w:t>
      </w:r>
      <w:r w:rsidR="00E7069E">
        <w:rPr>
          <w:lang w:val="lt-LT"/>
        </w:rPr>
        <w:t>nr</w:t>
      </w:r>
      <w:r>
        <w:rPr>
          <w:lang w:val="lt-LT"/>
        </w:rPr>
        <w:t xml:space="preserve">. </w:t>
      </w:r>
      <w:r w:rsidR="00E7069E">
        <w:rPr>
          <w:lang w:val="lt-LT"/>
        </w:rPr>
        <w:t xml:space="preserve">(8 445) </w:t>
      </w:r>
      <w:r>
        <w:rPr>
          <w:lang w:val="lt-LT"/>
        </w:rPr>
        <w:t>75 606</w:t>
      </w:r>
      <w:r w:rsidRPr="00F46E7A">
        <w:rPr>
          <w:lang w:val="lt-LT"/>
        </w:rPr>
        <w:t xml:space="preserve">). </w:t>
      </w:r>
    </w:p>
    <w:p w:rsidR="006F5932" w:rsidRPr="00F46E7A" w:rsidRDefault="006F5932" w:rsidP="006F5932">
      <w:pPr>
        <w:pStyle w:val="Pagrindinistekstas"/>
        <w:rPr>
          <w:lang w:val="lt-LT"/>
        </w:rPr>
      </w:pPr>
      <w:r w:rsidRPr="00F46E7A">
        <w:rPr>
          <w:lang w:val="lt-LT"/>
        </w:rPr>
        <w:tab/>
      </w:r>
      <w:r>
        <w:rPr>
          <w:lang w:val="lt-LT"/>
        </w:rPr>
        <w:t xml:space="preserve">6. </w:t>
      </w:r>
      <w:r w:rsidRPr="00F46E7A">
        <w:rPr>
          <w:lang w:val="lt-LT"/>
        </w:rPr>
        <w:t xml:space="preserve">Pradinį įnašą, lygų nustatytam 3 mėnesių pradiniam nuompinigių dydžiui, sumokėti į </w:t>
      </w:r>
      <w:r w:rsidR="00E7069E">
        <w:rPr>
          <w:lang w:val="lt-LT"/>
        </w:rPr>
        <w:t xml:space="preserve">Kretingos rajono savivaldybės </w:t>
      </w:r>
      <w:r w:rsidRPr="00F46E7A">
        <w:rPr>
          <w:lang w:val="lt-LT"/>
        </w:rPr>
        <w:t>administracijos sąskaitą Nr. LT804010041800002334, esančią AB DnB banke.</w:t>
      </w:r>
    </w:p>
    <w:p w:rsidR="006F5932" w:rsidRPr="00710515" w:rsidRDefault="006F5932" w:rsidP="006F5932">
      <w:pPr>
        <w:pStyle w:val="Pagrindinistekstas"/>
        <w:ind w:firstLine="1296"/>
        <w:rPr>
          <w:rFonts w:eastAsia="Arial Unicode MS"/>
          <w:szCs w:val="24"/>
          <w:lang w:val="lt-LT"/>
        </w:rPr>
      </w:pPr>
      <w:r>
        <w:rPr>
          <w:rFonts w:eastAsia="Arial Unicode MS"/>
          <w:szCs w:val="24"/>
          <w:lang w:val="lt-LT"/>
        </w:rPr>
        <w:t>7. Išnuomoja</w:t>
      </w:r>
      <w:r w:rsidRPr="00F102A4">
        <w:rPr>
          <w:rFonts w:eastAsia="Arial Unicode MS"/>
          <w:szCs w:val="24"/>
          <w:lang w:val="lt-LT"/>
        </w:rPr>
        <w:t>mą</w:t>
      </w:r>
      <w:r>
        <w:rPr>
          <w:rFonts w:eastAsia="Arial Unicode MS"/>
          <w:szCs w:val="24"/>
          <w:lang w:val="lt-LT"/>
        </w:rPr>
        <w:t xml:space="preserve"> turtą galima apžiūrėti </w:t>
      </w:r>
      <w:r w:rsidRPr="00E974B8">
        <w:rPr>
          <w:rFonts w:eastAsia="Arial Unicode MS"/>
          <w:szCs w:val="24"/>
          <w:lang w:val="lt-LT"/>
        </w:rPr>
        <w:t xml:space="preserve">2017 m. </w:t>
      </w:r>
      <w:r>
        <w:rPr>
          <w:rFonts w:eastAsia="Arial Unicode MS"/>
          <w:szCs w:val="24"/>
          <w:lang w:val="lt-LT"/>
        </w:rPr>
        <w:t>liepos</w:t>
      </w:r>
      <w:r w:rsidRPr="00E974B8">
        <w:rPr>
          <w:rFonts w:eastAsia="Arial Unicode MS"/>
          <w:szCs w:val="24"/>
          <w:lang w:val="lt-LT"/>
        </w:rPr>
        <w:t xml:space="preserve"> </w:t>
      </w:r>
      <w:r>
        <w:rPr>
          <w:rFonts w:eastAsia="Arial Unicode MS"/>
          <w:szCs w:val="24"/>
          <w:lang w:val="lt-LT"/>
        </w:rPr>
        <w:t xml:space="preserve">10 </w:t>
      </w:r>
      <w:r w:rsidRPr="00E974B8">
        <w:rPr>
          <w:rFonts w:eastAsia="Arial Unicode MS"/>
          <w:szCs w:val="24"/>
          <w:lang w:val="lt-LT"/>
        </w:rPr>
        <w:t>d.</w:t>
      </w:r>
      <w:r>
        <w:rPr>
          <w:rFonts w:eastAsia="Arial Unicode MS"/>
          <w:szCs w:val="24"/>
          <w:lang w:val="lt-LT"/>
        </w:rPr>
        <w:t xml:space="preserve"> nuo 8</w:t>
      </w:r>
      <w:r w:rsidRPr="004E67E3">
        <w:rPr>
          <w:rFonts w:eastAsia="Arial Unicode MS"/>
          <w:szCs w:val="24"/>
          <w:vertAlign w:val="superscript"/>
          <w:lang w:val="lt-LT"/>
        </w:rPr>
        <w:t>00</w:t>
      </w:r>
      <w:r w:rsidRPr="004E67E3">
        <w:rPr>
          <w:rFonts w:eastAsia="Arial Unicode MS"/>
          <w:szCs w:val="24"/>
          <w:lang w:val="lt-LT"/>
        </w:rPr>
        <w:t xml:space="preserve"> iki </w:t>
      </w:r>
      <w:r>
        <w:rPr>
          <w:rFonts w:eastAsia="Arial Unicode MS"/>
          <w:szCs w:val="24"/>
          <w:lang w:val="lt-LT"/>
        </w:rPr>
        <w:t>9</w:t>
      </w:r>
      <w:r w:rsidRPr="004E67E3">
        <w:rPr>
          <w:rFonts w:eastAsia="Arial Unicode MS"/>
          <w:szCs w:val="24"/>
          <w:vertAlign w:val="superscript"/>
          <w:lang w:val="lt-LT"/>
        </w:rPr>
        <w:t>00</w:t>
      </w:r>
      <w:r w:rsidRPr="004E67E3">
        <w:rPr>
          <w:rFonts w:eastAsia="Arial Unicode MS"/>
          <w:szCs w:val="24"/>
          <w:lang w:val="lt-LT"/>
        </w:rPr>
        <w:t xml:space="preserve"> val.,</w:t>
      </w:r>
      <w:r>
        <w:rPr>
          <w:rFonts w:eastAsia="Arial Unicode MS"/>
          <w:szCs w:val="24"/>
          <w:lang w:val="lt-LT"/>
        </w:rPr>
        <w:t xml:space="preserve"> atsakingas asmuo – Nijolė Vaičienė</w:t>
      </w:r>
      <w:r w:rsidRPr="00710515">
        <w:rPr>
          <w:rFonts w:eastAsia="Arial Unicode MS"/>
          <w:szCs w:val="24"/>
          <w:lang w:val="lt-LT"/>
        </w:rPr>
        <w:t xml:space="preserve">, tel. </w:t>
      </w:r>
      <w:r w:rsidR="00E7069E" w:rsidRPr="00710515">
        <w:rPr>
          <w:rFonts w:eastAsia="Arial Unicode MS"/>
          <w:szCs w:val="24"/>
          <w:lang w:val="lt-LT"/>
        </w:rPr>
        <w:t>n</w:t>
      </w:r>
      <w:r w:rsidRPr="00710515">
        <w:rPr>
          <w:rFonts w:eastAsia="Arial Unicode MS"/>
          <w:szCs w:val="24"/>
          <w:lang w:val="lt-LT"/>
        </w:rPr>
        <w:t xml:space="preserve">r. </w:t>
      </w:r>
      <w:r w:rsidR="00E7069E">
        <w:rPr>
          <w:rFonts w:eastAsia="Arial Unicode MS"/>
          <w:szCs w:val="24"/>
          <w:lang w:val="lt-LT"/>
        </w:rPr>
        <w:t xml:space="preserve">(8 445) </w:t>
      </w:r>
      <w:r>
        <w:rPr>
          <w:rFonts w:eastAsia="Arial Unicode MS"/>
          <w:szCs w:val="24"/>
          <w:lang w:val="lt-LT"/>
        </w:rPr>
        <w:t>75 606</w:t>
      </w:r>
      <w:r w:rsidRPr="00710515">
        <w:rPr>
          <w:rFonts w:eastAsia="Arial Unicode MS"/>
          <w:szCs w:val="24"/>
          <w:lang w:val="lt-LT"/>
        </w:rPr>
        <w:t>.</w:t>
      </w:r>
    </w:p>
    <w:p w:rsidR="006F5932" w:rsidRDefault="006F5932" w:rsidP="006F5932">
      <w:pPr>
        <w:pStyle w:val="Pagrindinistekstas"/>
        <w:ind w:firstLine="1296"/>
        <w:rPr>
          <w:rFonts w:eastAsia="Arial Unicode MS"/>
          <w:szCs w:val="24"/>
          <w:lang w:val="lt-LT"/>
        </w:rPr>
      </w:pPr>
      <w:r>
        <w:rPr>
          <w:rFonts w:eastAsia="Arial Unicode MS"/>
          <w:szCs w:val="24"/>
          <w:lang w:val="lt-LT"/>
        </w:rPr>
        <w:t>8. Komisijos posėdis įvyks 2017 m. liepos 20</w:t>
      </w:r>
      <w:r w:rsidRPr="00E974B8">
        <w:rPr>
          <w:rFonts w:eastAsia="Arial Unicode MS"/>
          <w:szCs w:val="24"/>
          <w:lang w:val="lt-LT"/>
        </w:rPr>
        <w:t xml:space="preserve"> d. 9</w:t>
      </w:r>
      <w:r w:rsidRPr="00E974B8">
        <w:rPr>
          <w:rFonts w:eastAsia="Arial Unicode MS"/>
          <w:szCs w:val="24"/>
          <w:vertAlign w:val="superscript"/>
          <w:lang w:val="lt-LT"/>
        </w:rPr>
        <w:t>00</w:t>
      </w:r>
      <w:r w:rsidR="00E7069E">
        <w:rPr>
          <w:rFonts w:eastAsia="Arial Unicode MS"/>
          <w:szCs w:val="24"/>
          <w:lang w:val="lt-LT"/>
        </w:rPr>
        <w:t xml:space="preserve"> val.</w:t>
      </w:r>
      <w:r>
        <w:rPr>
          <w:rFonts w:eastAsia="Arial Unicode MS"/>
          <w:szCs w:val="24"/>
          <w:lang w:val="lt-LT"/>
        </w:rPr>
        <w:t xml:space="preserve"> Savanorių g. 29A, Kreting</w:t>
      </w:r>
      <w:r w:rsidR="00E7069E">
        <w:rPr>
          <w:rFonts w:eastAsia="Arial Unicode MS"/>
          <w:szCs w:val="24"/>
          <w:lang w:val="lt-LT"/>
        </w:rPr>
        <w:t>oje</w:t>
      </w:r>
      <w:r>
        <w:rPr>
          <w:rFonts w:eastAsia="Arial Unicode MS"/>
          <w:szCs w:val="24"/>
          <w:lang w:val="lt-LT"/>
        </w:rPr>
        <w:t xml:space="preserve">, 311 kab. </w:t>
      </w:r>
    </w:p>
    <w:p w:rsidR="006F5932" w:rsidRDefault="006F5932" w:rsidP="006F5932">
      <w:pPr>
        <w:jc w:val="both"/>
        <w:rPr>
          <w:szCs w:val="20"/>
        </w:rPr>
      </w:pPr>
    </w:p>
    <w:p w:rsidR="006F5932" w:rsidRDefault="006F5932" w:rsidP="006F5932">
      <w:pPr>
        <w:jc w:val="center"/>
        <w:rPr>
          <w:szCs w:val="20"/>
        </w:rPr>
      </w:pPr>
      <w:r>
        <w:rPr>
          <w:szCs w:val="20"/>
        </w:rPr>
        <w:t>______________________________</w:t>
      </w:r>
    </w:p>
    <w:p w:rsidR="006F5932" w:rsidRDefault="006F5932" w:rsidP="006F5932">
      <w:pPr>
        <w:jc w:val="both"/>
        <w:rPr>
          <w:szCs w:val="20"/>
        </w:rPr>
      </w:pPr>
    </w:p>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p w:rsidR="006F5932" w:rsidRDefault="006F5932" w:rsidP="006F5932">
      <w:r>
        <w:lastRenderedPageBreak/>
        <w:tab/>
      </w:r>
      <w:r>
        <w:tab/>
      </w:r>
      <w:r>
        <w:tab/>
      </w:r>
      <w:r>
        <w:tab/>
        <w:t>PATVIRTINTA</w:t>
      </w:r>
    </w:p>
    <w:p w:rsidR="006F5932" w:rsidRDefault="006F5932" w:rsidP="006F5932">
      <w:r>
        <w:tab/>
      </w:r>
      <w:r>
        <w:tab/>
      </w:r>
      <w:r>
        <w:tab/>
      </w:r>
      <w:r>
        <w:tab/>
        <w:t xml:space="preserve">Kretingos rajono savivaldybės </w:t>
      </w:r>
      <w:r>
        <w:tab/>
      </w:r>
      <w:r>
        <w:tab/>
      </w:r>
      <w:r>
        <w:tab/>
      </w:r>
      <w:r>
        <w:tab/>
      </w:r>
      <w:r>
        <w:tab/>
        <w:t>administracijos direktoriaus</w:t>
      </w:r>
    </w:p>
    <w:p w:rsidR="006F5932" w:rsidRDefault="006F5932" w:rsidP="006F5932">
      <w:r>
        <w:tab/>
      </w:r>
      <w:r>
        <w:tab/>
      </w:r>
      <w:r>
        <w:tab/>
      </w:r>
      <w:r>
        <w:tab/>
        <w:t>2017 m. liepos 5 d. įsakymu Nr. A1-</w:t>
      </w:r>
      <w:r w:rsidR="00E0267B">
        <w:t>601</w:t>
      </w:r>
      <w:r>
        <w:t xml:space="preserve"> </w:t>
      </w:r>
    </w:p>
    <w:p w:rsidR="006F5932" w:rsidRDefault="006F5932" w:rsidP="006F5932"/>
    <w:p w:rsidR="006F5932" w:rsidRDefault="006F5932" w:rsidP="006F5932"/>
    <w:p w:rsidR="006F5932" w:rsidRDefault="006F5932" w:rsidP="006F5932">
      <w:pPr>
        <w:jc w:val="center"/>
      </w:pPr>
      <w:r>
        <w:t>18,78 M</w:t>
      </w:r>
      <w:r>
        <w:rPr>
          <w:vertAlign w:val="superscript"/>
        </w:rPr>
        <w:t>2</w:t>
      </w:r>
      <w:r>
        <w:t xml:space="preserve"> PLOTO NEGYVENAMŲJŲ PATALPŲ J. K. CHODKEVIČIAUS G. 10, </w:t>
      </w:r>
    </w:p>
    <w:p w:rsidR="006F5932" w:rsidRPr="005775CD" w:rsidRDefault="006F5932" w:rsidP="006F5932">
      <w:pPr>
        <w:jc w:val="center"/>
      </w:pPr>
      <w:r>
        <w:t>KRETINGOJE,</w:t>
      </w:r>
      <w:r w:rsidRPr="00F46E7A">
        <w:t xml:space="preserve"> </w:t>
      </w:r>
      <w:r w:rsidRPr="005775CD">
        <w:t>NUOMOS KONKURSO SĄLYGOS</w:t>
      </w:r>
    </w:p>
    <w:p w:rsidR="006F5932" w:rsidRDefault="006F5932" w:rsidP="006F5932">
      <w:pPr>
        <w:jc w:val="both"/>
      </w:pPr>
      <w:r w:rsidRPr="00B4182E">
        <w:t xml:space="preserve"> </w:t>
      </w:r>
    </w:p>
    <w:p w:rsidR="006F5932" w:rsidRDefault="006F5932" w:rsidP="006F5932">
      <w:r>
        <w:tab/>
      </w:r>
    </w:p>
    <w:p w:rsidR="006F5932" w:rsidRDefault="006F5932" w:rsidP="006F5932">
      <w:pPr>
        <w:jc w:val="both"/>
      </w:pPr>
      <w:r>
        <w:tab/>
        <w:t xml:space="preserve">1. </w:t>
      </w:r>
      <w:r w:rsidRPr="00F46E7A">
        <w:t>Kretingos rajono savivaldybės administracija, kodas 188715222, Savanorių g. 29</w:t>
      </w:r>
      <w:r>
        <w:t>A</w:t>
      </w:r>
      <w:r w:rsidRPr="00F46E7A">
        <w:t>, Kretinga,</w:t>
      </w:r>
      <w:r>
        <w:t xml:space="preserve"> išnuomoja administracinei veiklai </w:t>
      </w:r>
      <w:r w:rsidRPr="00F46E7A">
        <w:t>Kretingos rajono savivaldybei</w:t>
      </w:r>
      <w:r>
        <w:t xml:space="preserve"> nuosavybės teise priklausančias 18,78 m</w:t>
      </w:r>
      <w:r>
        <w:rPr>
          <w:vertAlign w:val="superscript"/>
        </w:rPr>
        <w:t>2</w:t>
      </w:r>
      <w:r>
        <w:t xml:space="preserve"> ploto negyvenamąsias patalpas J. K. Chodkevičiaus g. 10, Kretingoje, (Nekilnojamojo turto kadastro ir registro byloje Nr. 56/1900 pastatas plane pažymėtas 1B4p, patalpa plane pažymėta  simboliu IV-43, plotas</w:t>
      </w:r>
      <w:r w:rsidR="00E7069E">
        <w:t xml:space="preserve"> –</w:t>
      </w:r>
      <w:r>
        <w:t xml:space="preserve"> 14,85 m</w:t>
      </w:r>
      <w:r>
        <w:rPr>
          <w:vertAlign w:val="superscript"/>
        </w:rPr>
        <w:t>2</w:t>
      </w:r>
      <w:r>
        <w:t>, su 3,93</w:t>
      </w:r>
      <w:r w:rsidRPr="007E4FDF">
        <w:t xml:space="preserve"> m</w:t>
      </w:r>
      <w:r>
        <w:rPr>
          <w:vertAlign w:val="superscript"/>
        </w:rPr>
        <w:t>2</w:t>
      </w:r>
      <w:r>
        <w:t xml:space="preserve"> ploto bendro naudojimo patalpomis, plane pažymėtomis simboliais nuo IV-37 iki IV-41, IV-45, registro Nr. 44/101856, unikalus Nr.</w:t>
      </w:r>
      <w:r w:rsidRPr="000F0ADB">
        <w:t xml:space="preserve"> </w:t>
      </w:r>
      <w:r>
        <w:t>4400-0150-4305:8198). Pradinis nuomojamų patalpų 1 m</w:t>
      </w:r>
      <w:r>
        <w:rPr>
          <w:vertAlign w:val="superscript"/>
        </w:rPr>
        <w:t>2</w:t>
      </w:r>
      <w:r>
        <w:t xml:space="preserve"> nuompinigių dydis – 3,00 Eur per  mėnesį.</w:t>
      </w:r>
    </w:p>
    <w:p w:rsidR="006F5932" w:rsidRDefault="006F5932" w:rsidP="006F5932">
      <w:pPr>
        <w:pStyle w:val="Pagrindinistekstas"/>
        <w:ind w:firstLine="1296"/>
        <w:rPr>
          <w:rFonts w:eastAsia="Arial Unicode MS"/>
          <w:szCs w:val="24"/>
          <w:lang w:val="lt-LT"/>
        </w:rPr>
      </w:pPr>
      <w:r>
        <w:rPr>
          <w:rFonts w:eastAsia="Arial Unicode MS"/>
          <w:szCs w:val="24"/>
          <w:lang w:val="lt-LT"/>
        </w:rPr>
        <w:t xml:space="preserve">2. </w:t>
      </w:r>
      <w:r w:rsidRPr="00F46E7A">
        <w:rPr>
          <w:rFonts w:eastAsia="Arial Unicode MS"/>
          <w:szCs w:val="24"/>
          <w:lang w:val="lt-LT"/>
        </w:rPr>
        <w:t>Nuomininkas moka nuompinigius kas mėnesį, bet ne vėliau kaip per 10 dienų po sąskaitos gavimo (</w:t>
      </w:r>
      <w:r w:rsidRPr="00F46E7A">
        <w:rPr>
          <w:szCs w:val="24"/>
          <w:lang w:val="lt-LT"/>
        </w:rPr>
        <w:t xml:space="preserve">jeigu tai ne darbo diena – iki kitos, po jos einančios darbo dienos) </w:t>
      </w:r>
      <w:r w:rsidRPr="00F46E7A">
        <w:rPr>
          <w:rFonts w:eastAsia="Arial Unicode MS"/>
          <w:szCs w:val="24"/>
          <w:lang w:val="lt-LT"/>
        </w:rPr>
        <w:t xml:space="preserve">pagal </w:t>
      </w:r>
      <w:r w:rsidRPr="00F46E7A">
        <w:rPr>
          <w:rFonts w:eastAsia="Arial Unicode MS"/>
          <w:color w:val="000000"/>
          <w:szCs w:val="24"/>
          <w:lang w:val="lt-LT"/>
        </w:rPr>
        <w:t>nuomotojo pateiktą sąskaitą</w:t>
      </w:r>
      <w:r w:rsidRPr="00F46E7A">
        <w:rPr>
          <w:rFonts w:eastAsia="Arial Unicode MS"/>
          <w:szCs w:val="24"/>
          <w:lang w:val="lt-LT"/>
        </w:rPr>
        <w:t>.</w:t>
      </w:r>
    </w:p>
    <w:p w:rsidR="006F5932" w:rsidRPr="00037A3A" w:rsidRDefault="006F5932" w:rsidP="006F5932">
      <w:pPr>
        <w:pStyle w:val="Pagrindinistekstas"/>
        <w:ind w:firstLine="1296"/>
        <w:rPr>
          <w:rFonts w:eastAsia="Arial Unicode MS"/>
          <w:szCs w:val="24"/>
          <w:lang w:val="lt-LT"/>
        </w:rPr>
      </w:pPr>
      <w:r>
        <w:rPr>
          <w:lang w:val="lt-LT"/>
        </w:rPr>
        <w:t xml:space="preserve">3. </w:t>
      </w:r>
      <w:r w:rsidRPr="008C6AA3">
        <w:rPr>
          <w:lang w:val="lt-LT"/>
        </w:rPr>
        <w:t>Nuomininkas,</w:t>
      </w:r>
      <w:r w:rsidRPr="00F46E7A">
        <w:t xml:space="preserve"> </w:t>
      </w:r>
      <w:r w:rsidR="00E7069E" w:rsidRPr="00037A3A">
        <w:rPr>
          <w:lang w:val="lt-LT"/>
        </w:rPr>
        <w:t xml:space="preserve">sutartyje </w:t>
      </w:r>
      <w:r w:rsidRPr="00037A3A">
        <w:rPr>
          <w:lang w:val="lt-LT"/>
        </w:rPr>
        <w:t xml:space="preserve">nustatytais terminais nesumokėjęs nuompinigių ir </w:t>
      </w:r>
      <w:r w:rsidRPr="00037A3A">
        <w:rPr>
          <w:szCs w:val="24"/>
          <w:lang w:val="lt-LT" w:eastAsia="lt-LT"/>
        </w:rPr>
        <w:t>(ar) kitų mokesčių ir įmokų</w:t>
      </w:r>
      <w:r w:rsidRPr="00037A3A">
        <w:rPr>
          <w:lang w:val="lt-LT"/>
        </w:rPr>
        <w:t xml:space="preserve">, privalo mokėti nuomotojui 0,05 procento dydžio delspinigius nuo visos nesumokėtos sumos už kiekvieną pavėluotą dieną. </w:t>
      </w:r>
    </w:p>
    <w:p w:rsidR="006F5932" w:rsidRDefault="006F5932" w:rsidP="006F5932">
      <w:pPr>
        <w:pStyle w:val="Pagrindinistekstas"/>
        <w:ind w:firstLine="1296"/>
        <w:rPr>
          <w:lang w:val="lt-LT"/>
        </w:rPr>
      </w:pPr>
      <w:r>
        <w:rPr>
          <w:lang w:val="lt-LT"/>
        </w:rPr>
        <w:t>4. Turto nuomos terminas - 10 metų laikotarpiui.</w:t>
      </w:r>
    </w:p>
    <w:p w:rsidR="006F5932" w:rsidRPr="00F46E7A" w:rsidRDefault="006F5932" w:rsidP="006F5932">
      <w:pPr>
        <w:pStyle w:val="Pagrindinistekstas"/>
        <w:rPr>
          <w:lang w:val="lt-LT"/>
        </w:rPr>
      </w:pPr>
      <w:r>
        <w:tab/>
        <w:t xml:space="preserve">5. </w:t>
      </w:r>
      <w:r w:rsidRPr="00F46E7A">
        <w:rPr>
          <w:lang w:val="lt-LT"/>
        </w:rPr>
        <w:t xml:space="preserve">Prašymus dalyvauti konkurse reikia pateikti </w:t>
      </w:r>
      <w:r>
        <w:rPr>
          <w:lang w:val="lt-LT"/>
        </w:rPr>
        <w:t xml:space="preserve">nuo </w:t>
      </w:r>
      <w:r w:rsidRPr="00E974B8">
        <w:rPr>
          <w:lang w:val="lt-LT"/>
        </w:rPr>
        <w:t xml:space="preserve">2017 m. </w:t>
      </w:r>
      <w:r>
        <w:rPr>
          <w:lang w:val="lt-LT"/>
        </w:rPr>
        <w:t>liepos 13</w:t>
      </w:r>
      <w:r w:rsidR="00E7069E">
        <w:rPr>
          <w:lang w:val="lt-LT"/>
        </w:rPr>
        <w:t xml:space="preserve"> d.</w:t>
      </w:r>
      <w:r w:rsidRPr="00E974B8">
        <w:rPr>
          <w:lang w:val="lt-LT"/>
        </w:rPr>
        <w:t xml:space="preserve"> iki </w:t>
      </w:r>
      <w:r>
        <w:rPr>
          <w:lang w:val="lt-LT"/>
        </w:rPr>
        <w:t>19</w:t>
      </w:r>
      <w:r w:rsidRPr="00E974B8">
        <w:rPr>
          <w:lang w:val="lt-LT"/>
        </w:rPr>
        <w:t xml:space="preserve"> d.</w:t>
      </w:r>
      <w:r>
        <w:rPr>
          <w:lang w:val="lt-LT"/>
        </w:rPr>
        <w:t xml:space="preserve"> </w:t>
      </w:r>
      <w:r w:rsidR="00E7069E">
        <w:rPr>
          <w:lang w:val="lt-LT"/>
        </w:rPr>
        <w:t xml:space="preserve">Kretingos rajono </w:t>
      </w:r>
      <w:r w:rsidR="00E7069E" w:rsidRPr="00F46E7A">
        <w:rPr>
          <w:lang w:val="lt-LT"/>
        </w:rPr>
        <w:t xml:space="preserve">savivaldybės </w:t>
      </w:r>
      <w:r w:rsidRPr="00F46E7A">
        <w:rPr>
          <w:lang w:val="lt-LT"/>
        </w:rPr>
        <w:t>administracijai (Savanorių g. 29 A, Kretinga, 11</w:t>
      </w:r>
      <w:r>
        <w:rPr>
          <w:lang w:val="lt-LT"/>
        </w:rPr>
        <w:t>1</w:t>
      </w:r>
      <w:r w:rsidRPr="00F46E7A">
        <w:rPr>
          <w:lang w:val="lt-LT"/>
        </w:rPr>
        <w:t xml:space="preserve"> kab.</w:t>
      </w:r>
      <w:r>
        <w:rPr>
          <w:lang w:val="lt-LT"/>
        </w:rPr>
        <w:t xml:space="preserve">, tel. </w:t>
      </w:r>
      <w:r w:rsidR="00E7069E">
        <w:rPr>
          <w:lang w:val="lt-LT"/>
        </w:rPr>
        <w:t>nr</w:t>
      </w:r>
      <w:r>
        <w:rPr>
          <w:lang w:val="lt-LT"/>
        </w:rPr>
        <w:t>.</w:t>
      </w:r>
      <w:r w:rsidR="00E7069E">
        <w:rPr>
          <w:lang w:val="lt-LT"/>
        </w:rPr>
        <w:t xml:space="preserve"> (8 445)</w:t>
      </w:r>
      <w:r>
        <w:rPr>
          <w:lang w:val="lt-LT"/>
        </w:rPr>
        <w:t xml:space="preserve"> 75 606</w:t>
      </w:r>
      <w:r w:rsidRPr="00F46E7A">
        <w:rPr>
          <w:lang w:val="lt-LT"/>
        </w:rPr>
        <w:t xml:space="preserve">). </w:t>
      </w:r>
    </w:p>
    <w:p w:rsidR="006F5932" w:rsidRPr="00F46E7A" w:rsidRDefault="006F5932" w:rsidP="006F5932">
      <w:pPr>
        <w:pStyle w:val="Pagrindinistekstas"/>
        <w:rPr>
          <w:lang w:val="lt-LT"/>
        </w:rPr>
      </w:pPr>
      <w:r w:rsidRPr="00F46E7A">
        <w:rPr>
          <w:lang w:val="lt-LT"/>
        </w:rPr>
        <w:tab/>
      </w:r>
      <w:r>
        <w:rPr>
          <w:lang w:val="lt-LT"/>
        </w:rPr>
        <w:t xml:space="preserve">6. </w:t>
      </w:r>
      <w:r w:rsidRPr="00F46E7A">
        <w:rPr>
          <w:lang w:val="lt-LT"/>
        </w:rPr>
        <w:t xml:space="preserve">Pradinį įnašą, lygų nustatytam 3 mėnesių pradiniam nuompinigių dydžiui, sumokėti į </w:t>
      </w:r>
      <w:r w:rsidR="00E7069E">
        <w:rPr>
          <w:lang w:val="lt-LT"/>
        </w:rPr>
        <w:t>Kretingos rajono s</w:t>
      </w:r>
      <w:r w:rsidRPr="00F46E7A">
        <w:rPr>
          <w:lang w:val="lt-LT"/>
        </w:rPr>
        <w:t>avivaldybės administracijos sąskaitą Nr. LT804010041800002334, esančią AB DnB banke.</w:t>
      </w:r>
    </w:p>
    <w:p w:rsidR="006F5932" w:rsidRPr="00710515" w:rsidRDefault="006F5932" w:rsidP="006F5932">
      <w:pPr>
        <w:pStyle w:val="Pagrindinistekstas"/>
        <w:ind w:firstLine="1296"/>
        <w:rPr>
          <w:rFonts w:eastAsia="Arial Unicode MS"/>
          <w:szCs w:val="24"/>
          <w:lang w:val="lt-LT"/>
        </w:rPr>
      </w:pPr>
      <w:r>
        <w:rPr>
          <w:rFonts w:eastAsia="Arial Unicode MS"/>
          <w:szCs w:val="24"/>
          <w:lang w:val="lt-LT"/>
        </w:rPr>
        <w:t>7. Išnuomoja</w:t>
      </w:r>
      <w:r w:rsidRPr="00F102A4">
        <w:rPr>
          <w:rFonts w:eastAsia="Arial Unicode MS"/>
          <w:szCs w:val="24"/>
          <w:lang w:val="lt-LT"/>
        </w:rPr>
        <w:t>mą</w:t>
      </w:r>
      <w:r>
        <w:rPr>
          <w:rFonts w:eastAsia="Arial Unicode MS"/>
          <w:szCs w:val="24"/>
          <w:lang w:val="lt-LT"/>
        </w:rPr>
        <w:t xml:space="preserve"> turtą galima apžiūrėti </w:t>
      </w:r>
      <w:r w:rsidRPr="00E974B8">
        <w:rPr>
          <w:rFonts w:eastAsia="Arial Unicode MS"/>
          <w:szCs w:val="24"/>
          <w:lang w:val="lt-LT"/>
        </w:rPr>
        <w:t xml:space="preserve">2017 m. </w:t>
      </w:r>
      <w:r>
        <w:rPr>
          <w:rFonts w:eastAsia="Arial Unicode MS"/>
          <w:szCs w:val="24"/>
          <w:lang w:val="lt-LT"/>
        </w:rPr>
        <w:t>liepos</w:t>
      </w:r>
      <w:r w:rsidRPr="00E974B8">
        <w:rPr>
          <w:rFonts w:eastAsia="Arial Unicode MS"/>
          <w:szCs w:val="24"/>
          <w:lang w:val="lt-LT"/>
        </w:rPr>
        <w:t xml:space="preserve"> </w:t>
      </w:r>
      <w:r>
        <w:rPr>
          <w:rFonts w:eastAsia="Arial Unicode MS"/>
          <w:szCs w:val="24"/>
          <w:lang w:val="lt-LT"/>
        </w:rPr>
        <w:t xml:space="preserve">10 </w:t>
      </w:r>
      <w:r w:rsidRPr="00E974B8">
        <w:rPr>
          <w:rFonts w:eastAsia="Arial Unicode MS"/>
          <w:szCs w:val="24"/>
          <w:lang w:val="lt-LT"/>
        </w:rPr>
        <w:t>d.</w:t>
      </w:r>
      <w:r>
        <w:rPr>
          <w:rFonts w:eastAsia="Arial Unicode MS"/>
          <w:szCs w:val="24"/>
          <w:lang w:val="lt-LT"/>
        </w:rPr>
        <w:t xml:space="preserve"> nuo 8</w:t>
      </w:r>
      <w:r w:rsidRPr="004E67E3">
        <w:rPr>
          <w:rFonts w:eastAsia="Arial Unicode MS"/>
          <w:szCs w:val="24"/>
          <w:vertAlign w:val="superscript"/>
          <w:lang w:val="lt-LT"/>
        </w:rPr>
        <w:t>00</w:t>
      </w:r>
      <w:r w:rsidRPr="004E67E3">
        <w:rPr>
          <w:rFonts w:eastAsia="Arial Unicode MS"/>
          <w:szCs w:val="24"/>
          <w:lang w:val="lt-LT"/>
        </w:rPr>
        <w:t xml:space="preserve"> iki </w:t>
      </w:r>
      <w:r>
        <w:rPr>
          <w:rFonts w:eastAsia="Arial Unicode MS"/>
          <w:szCs w:val="24"/>
          <w:lang w:val="lt-LT"/>
        </w:rPr>
        <w:t>9</w:t>
      </w:r>
      <w:r w:rsidRPr="004E67E3">
        <w:rPr>
          <w:rFonts w:eastAsia="Arial Unicode MS"/>
          <w:szCs w:val="24"/>
          <w:vertAlign w:val="superscript"/>
          <w:lang w:val="lt-LT"/>
        </w:rPr>
        <w:t>00</w:t>
      </w:r>
      <w:r w:rsidRPr="004E67E3">
        <w:rPr>
          <w:rFonts w:eastAsia="Arial Unicode MS"/>
          <w:szCs w:val="24"/>
          <w:lang w:val="lt-LT"/>
        </w:rPr>
        <w:t xml:space="preserve"> val.,</w:t>
      </w:r>
      <w:r>
        <w:rPr>
          <w:rFonts w:eastAsia="Arial Unicode MS"/>
          <w:szCs w:val="24"/>
          <w:lang w:val="lt-LT"/>
        </w:rPr>
        <w:t xml:space="preserve"> atsakingas asmuo – Nijolė Vaičienė</w:t>
      </w:r>
      <w:r w:rsidRPr="00710515">
        <w:rPr>
          <w:rFonts w:eastAsia="Arial Unicode MS"/>
          <w:szCs w:val="24"/>
          <w:lang w:val="lt-LT"/>
        </w:rPr>
        <w:t xml:space="preserve">, tel. </w:t>
      </w:r>
      <w:r w:rsidR="00E7069E" w:rsidRPr="00710515">
        <w:rPr>
          <w:rFonts w:eastAsia="Arial Unicode MS"/>
          <w:szCs w:val="24"/>
          <w:lang w:val="lt-LT"/>
        </w:rPr>
        <w:t>nr</w:t>
      </w:r>
      <w:r w:rsidRPr="00710515">
        <w:rPr>
          <w:rFonts w:eastAsia="Arial Unicode MS"/>
          <w:szCs w:val="24"/>
          <w:lang w:val="lt-LT"/>
        </w:rPr>
        <w:t xml:space="preserve">. </w:t>
      </w:r>
      <w:r w:rsidR="00E7069E">
        <w:rPr>
          <w:rFonts w:eastAsia="Arial Unicode MS"/>
          <w:szCs w:val="24"/>
          <w:lang w:val="lt-LT"/>
        </w:rPr>
        <w:t xml:space="preserve">(8 445) </w:t>
      </w:r>
      <w:r>
        <w:rPr>
          <w:rFonts w:eastAsia="Arial Unicode MS"/>
          <w:szCs w:val="24"/>
          <w:lang w:val="lt-LT"/>
        </w:rPr>
        <w:t>75 606</w:t>
      </w:r>
      <w:r w:rsidRPr="00710515">
        <w:rPr>
          <w:rFonts w:eastAsia="Arial Unicode MS"/>
          <w:szCs w:val="24"/>
          <w:lang w:val="lt-LT"/>
        </w:rPr>
        <w:t>.</w:t>
      </w:r>
    </w:p>
    <w:p w:rsidR="006F5932" w:rsidRDefault="006F5932" w:rsidP="006F5932">
      <w:pPr>
        <w:pStyle w:val="Pagrindinistekstas"/>
        <w:ind w:firstLine="1296"/>
        <w:rPr>
          <w:rFonts w:eastAsia="Arial Unicode MS"/>
          <w:szCs w:val="24"/>
          <w:lang w:val="lt-LT"/>
        </w:rPr>
      </w:pPr>
      <w:r>
        <w:rPr>
          <w:rFonts w:eastAsia="Arial Unicode MS"/>
          <w:szCs w:val="24"/>
          <w:lang w:val="lt-LT"/>
        </w:rPr>
        <w:t>8. Komisijos posėdis įvyks 2017 m. liepos 20</w:t>
      </w:r>
      <w:r w:rsidRPr="00E974B8">
        <w:rPr>
          <w:rFonts w:eastAsia="Arial Unicode MS"/>
          <w:szCs w:val="24"/>
          <w:lang w:val="lt-LT"/>
        </w:rPr>
        <w:t xml:space="preserve"> d. 9</w:t>
      </w:r>
      <w:r>
        <w:rPr>
          <w:rFonts w:eastAsia="Arial Unicode MS"/>
          <w:szCs w:val="24"/>
          <w:vertAlign w:val="superscript"/>
          <w:lang w:val="lt-LT"/>
        </w:rPr>
        <w:t>1</w:t>
      </w:r>
      <w:r w:rsidRPr="00E974B8">
        <w:rPr>
          <w:rFonts w:eastAsia="Arial Unicode MS"/>
          <w:szCs w:val="24"/>
          <w:vertAlign w:val="superscript"/>
          <w:lang w:val="lt-LT"/>
        </w:rPr>
        <w:t>0</w:t>
      </w:r>
      <w:r w:rsidR="00E7069E">
        <w:rPr>
          <w:rFonts w:eastAsia="Arial Unicode MS"/>
          <w:szCs w:val="24"/>
          <w:lang w:val="lt-LT"/>
        </w:rPr>
        <w:t xml:space="preserve"> val. Savanorių g. 29A, Kretingoje</w:t>
      </w:r>
      <w:r>
        <w:rPr>
          <w:rFonts w:eastAsia="Arial Unicode MS"/>
          <w:szCs w:val="24"/>
          <w:lang w:val="lt-LT"/>
        </w:rPr>
        <w:t xml:space="preserve">, 311 kab. </w:t>
      </w:r>
    </w:p>
    <w:p w:rsidR="006F5932" w:rsidRDefault="006F5932" w:rsidP="006F5932">
      <w:pPr>
        <w:jc w:val="both"/>
        <w:rPr>
          <w:szCs w:val="20"/>
        </w:rPr>
      </w:pPr>
    </w:p>
    <w:p w:rsidR="006F5932" w:rsidRDefault="006F5932" w:rsidP="006F5932">
      <w:pPr>
        <w:jc w:val="center"/>
        <w:rPr>
          <w:szCs w:val="20"/>
        </w:rPr>
      </w:pPr>
      <w:r>
        <w:rPr>
          <w:szCs w:val="20"/>
        </w:rPr>
        <w:t>______________________________</w:t>
      </w:r>
    </w:p>
    <w:p w:rsidR="006F5932" w:rsidRDefault="006F5932" w:rsidP="006F5932"/>
    <w:p w:rsidR="006F5932" w:rsidRDefault="006F5932"/>
    <w:sectPr w:rsidR="006F5932" w:rsidSect="00FB63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32"/>
    <w:rsid w:val="00111E0E"/>
    <w:rsid w:val="00180001"/>
    <w:rsid w:val="003729A9"/>
    <w:rsid w:val="00421FF7"/>
    <w:rsid w:val="00515055"/>
    <w:rsid w:val="006F5932"/>
    <w:rsid w:val="009015CF"/>
    <w:rsid w:val="00990B6F"/>
    <w:rsid w:val="00A23C13"/>
    <w:rsid w:val="00DB4589"/>
    <w:rsid w:val="00DD094E"/>
    <w:rsid w:val="00E0267B"/>
    <w:rsid w:val="00E7069E"/>
    <w:rsid w:val="00FB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932"/>
    <w:rPr>
      <w:rFonts w:eastAsia="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932"/>
    <w:pPr>
      <w:jc w:val="both"/>
    </w:pPr>
    <w:rPr>
      <w:szCs w:val="20"/>
      <w:lang w:val="en-US"/>
    </w:rPr>
  </w:style>
  <w:style w:type="character" w:customStyle="1" w:styleId="PagrindinistekstasDiagrama">
    <w:name w:val="Pagrindinis tekstas Diagrama"/>
    <w:link w:val="Pagrindinistekstas"/>
    <w:rsid w:val="006F5932"/>
    <w:rPr>
      <w:rFonts w:eastAsia="Times New Roman"/>
      <w:sz w:val="24"/>
      <w:lang w:val="en-US" w:eastAsia="en-US"/>
    </w:rPr>
  </w:style>
  <w:style w:type="paragraph" w:styleId="Debesliotekstas">
    <w:name w:val="Balloon Text"/>
    <w:basedOn w:val="prastasis"/>
    <w:link w:val="DebesliotekstasDiagrama"/>
    <w:uiPriority w:val="99"/>
    <w:semiHidden/>
    <w:unhideWhenUsed/>
    <w:rsid w:val="006F5932"/>
    <w:rPr>
      <w:rFonts w:ascii="Tahoma" w:hAnsi="Tahoma" w:cs="Tahoma"/>
      <w:sz w:val="16"/>
      <w:szCs w:val="16"/>
    </w:rPr>
  </w:style>
  <w:style w:type="character" w:customStyle="1" w:styleId="DebesliotekstasDiagrama">
    <w:name w:val="Debesėlio tekstas Diagrama"/>
    <w:link w:val="Debesliotekstas"/>
    <w:uiPriority w:val="99"/>
    <w:semiHidden/>
    <w:rsid w:val="006F5932"/>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932"/>
    <w:rPr>
      <w:rFonts w:eastAsia="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932"/>
    <w:pPr>
      <w:jc w:val="both"/>
    </w:pPr>
    <w:rPr>
      <w:szCs w:val="20"/>
      <w:lang w:val="en-US"/>
    </w:rPr>
  </w:style>
  <w:style w:type="character" w:customStyle="1" w:styleId="PagrindinistekstasDiagrama">
    <w:name w:val="Pagrindinis tekstas Diagrama"/>
    <w:link w:val="Pagrindinistekstas"/>
    <w:rsid w:val="006F5932"/>
    <w:rPr>
      <w:rFonts w:eastAsia="Times New Roman"/>
      <w:sz w:val="24"/>
      <w:lang w:val="en-US" w:eastAsia="en-US"/>
    </w:rPr>
  </w:style>
  <w:style w:type="paragraph" w:styleId="Debesliotekstas">
    <w:name w:val="Balloon Text"/>
    <w:basedOn w:val="prastasis"/>
    <w:link w:val="DebesliotekstasDiagrama"/>
    <w:uiPriority w:val="99"/>
    <w:semiHidden/>
    <w:unhideWhenUsed/>
    <w:rsid w:val="006F5932"/>
    <w:rPr>
      <w:rFonts w:ascii="Tahoma" w:hAnsi="Tahoma" w:cs="Tahoma"/>
      <w:sz w:val="16"/>
      <w:szCs w:val="16"/>
    </w:rPr>
  </w:style>
  <w:style w:type="character" w:customStyle="1" w:styleId="DebesliotekstasDiagrama">
    <w:name w:val="Debesėlio tekstas Diagrama"/>
    <w:link w:val="Debesliotekstas"/>
    <w:uiPriority w:val="99"/>
    <w:semiHidden/>
    <w:rsid w:val="006F593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5042</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arunas</cp:lastModifiedBy>
  <cp:revision>2</cp:revision>
  <cp:lastPrinted>2017-07-04T08:02:00Z</cp:lastPrinted>
  <dcterms:created xsi:type="dcterms:W3CDTF">2017-07-07T08:05:00Z</dcterms:created>
  <dcterms:modified xsi:type="dcterms:W3CDTF">2017-07-07T08:05:00Z</dcterms:modified>
</cp:coreProperties>
</file>