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E47" w:rsidRDefault="00E3200B">
      <w:pPr>
        <w:jc w:val="center"/>
        <w:rPr>
          <w:rFonts w:ascii="Times New Roman" w:hAnsi="Times New Roman"/>
          <w:b/>
          <w:sz w:val="28"/>
          <w:szCs w:val="28"/>
        </w:rPr>
      </w:pPr>
      <w:bookmarkStart w:id="0" w:name="_GoBack"/>
      <w:bookmarkEnd w:id="0"/>
      <w:r>
        <w:rPr>
          <w:rFonts w:ascii="Times New Roman" w:hAnsi="Times New Roman"/>
          <w:b/>
          <w:sz w:val="28"/>
          <w:szCs w:val="28"/>
        </w:rPr>
        <w:t>AIŠKINAMASIS RAŠTAS</w:t>
      </w:r>
    </w:p>
    <w:p w:rsidR="00127E47" w:rsidRDefault="00E3200B">
      <w:pPr>
        <w:pStyle w:val="Sraopastraipa"/>
        <w:numPr>
          <w:ilvl w:val="0"/>
          <w:numId w:val="1"/>
        </w:numPr>
        <w:ind w:left="720"/>
        <w:jc w:val="center"/>
        <w:rPr>
          <w:rFonts w:ascii="Times New Roman" w:hAnsi="Times New Roman"/>
          <w:b/>
          <w:bCs/>
          <w:color w:val="000000"/>
          <w:sz w:val="24"/>
          <w:szCs w:val="24"/>
        </w:rPr>
      </w:pPr>
      <w:r>
        <w:rPr>
          <w:rFonts w:ascii="Times New Roman" w:hAnsi="Times New Roman"/>
          <w:b/>
          <w:bCs/>
          <w:color w:val="000000"/>
          <w:sz w:val="24"/>
          <w:szCs w:val="24"/>
        </w:rPr>
        <w:t>BENDRIEJI DUOMENYS</w:t>
      </w:r>
    </w:p>
    <w:p w:rsidR="00127E47" w:rsidRDefault="00E3200B">
      <w:pPr>
        <w:pStyle w:val="Sraopastraipa"/>
        <w:numPr>
          <w:ilvl w:val="1"/>
          <w:numId w:val="2"/>
        </w:numPr>
        <w:spacing w:line="360" w:lineRule="auto"/>
        <w:jc w:val="both"/>
      </w:pPr>
      <w:r>
        <w:rPr>
          <w:rFonts w:ascii="Times New Roman" w:hAnsi="Times New Roman"/>
          <w:b/>
          <w:sz w:val="24"/>
          <w:szCs w:val="24"/>
        </w:rPr>
        <w:t xml:space="preserve">Planavimo organizatorius </w:t>
      </w:r>
      <w:r>
        <w:rPr>
          <w:rFonts w:ascii="Times New Roman" w:hAnsi="Times New Roman"/>
          <w:sz w:val="24"/>
          <w:szCs w:val="24"/>
        </w:rPr>
        <w:t xml:space="preserve">– </w:t>
      </w:r>
      <w:r>
        <w:rPr>
          <w:rFonts w:ascii="Times New Roman" w:hAnsi="Times New Roman"/>
          <w:bCs/>
          <w:sz w:val="24"/>
          <w:szCs w:val="24"/>
        </w:rPr>
        <w:t>Kretingos rajono savivaldybės administracija.</w:t>
      </w:r>
    </w:p>
    <w:p w:rsidR="00127E47" w:rsidRDefault="00E3200B">
      <w:pPr>
        <w:pStyle w:val="Sraopastraipa"/>
        <w:numPr>
          <w:ilvl w:val="1"/>
          <w:numId w:val="2"/>
        </w:numPr>
        <w:spacing w:line="360" w:lineRule="auto"/>
        <w:jc w:val="both"/>
      </w:pPr>
      <w:r>
        <w:rPr>
          <w:rFonts w:ascii="Times New Roman" w:hAnsi="Times New Roman"/>
          <w:b/>
          <w:bCs/>
          <w:sz w:val="24"/>
          <w:szCs w:val="24"/>
        </w:rPr>
        <w:t>Planavimo iniciatorius</w:t>
      </w:r>
      <w:r>
        <w:rPr>
          <w:rFonts w:ascii="Times New Roman" w:hAnsi="Times New Roman"/>
          <w:bCs/>
          <w:sz w:val="24"/>
          <w:szCs w:val="24"/>
        </w:rPr>
        <w:t xml:space="preserve"> - Kretingos rajono savivaldybės administracija.</w:t>
      </w:r>
    </w:p>
    <w:p w:rsidR="00127E47" w:rsidRDefault="00E3200B">
      <w:pPr>
        <w:pStyle w:val="Sraopastraipa"/>
        <w:numPr>
          <w:ilvl w:val="1"/>
          <w:numId w:val="2"/>
        </w:numPr>
        <w:spacing w:line="240" w:lineRule="auto"/>
        <w:ind w:left="788" w:hanging="431"/>
        <w:jc w:val="both"/>
      </w:pPr>
      <w:r>
        <w:rPr>
          <w:rFonts w:ascii="Times New Roman" w:hAnsi="Times New Roman"/>
          <w:b/>
          <w:sz w:val="24"/>
          <w:szCs w:val="24"/>
        </w:rPr>
        <w:t>Plano rengėjas</w:t>
      </w:r>
      <w:r>
        <w:rPr>
          <w:rFonts w:ascii="Times New Roman" w:hAnsi="Times New Roman"/>
          <w:sz w:val="24"/>
          <w:szCs w:val="24"/>
        </w:rPr>
        <w:t xml:space="preserve"> - Valstybės įmonė valstybės žemės fondas, Klaipėdos žemėtvarkos ir geodezijos skyrius, S. Šimkaus g. 19, Klaipėda, specialistė Kristina Saročkaitė, kvalifikacijos pažymėjimo Nr.2R-FP-888, data 2015-09-02, tel.: 863858682, el.paštas: </w:t>
      </w:r>
      <w:hyperlink r:id="rId8" w:history="1">
        <w:r>
          <w:rPr>
            <w:rStyle w:val="Hipersaitas"/>
            <w:rFonts w:ascii="Times New Roman" w:hAnsi="Times New Roman"/>
            <w:sz w:val="24"/>
            <w:szCs w:val="24"/>
          </w:rPr>
          <w:t>kristina.sarockaite@vzf.lt</w:t>
        </w:r>
      </w:hyperlink>
      <w:r>
        <w:rPr>
          <w:rFonts w:ascii="Times New Roman" w:hAnsi="Times New Roman"/>
          <w:sz w:val="24"/>
          <w:szCs w:val="24"/>
        </w:rPr>
        <w:t>.</w:t>
      </w:r>
    </w:p>
    <w:p w:rsidR="00127E47" w:rsidRDefault="00E3200B">
      <w:pPr>
        <w:pStyle w:val="Sraopastraipa"/>
        <w:numPr>
          <w:ilvl w:val="1"/>
          <w:numId w:val="2"/>
        </w:numPr>
        <w:spacing w:line="240" w:lineRule="auto"/>
        <w:ind w:left="788" w:hanging="431"/>
        <w:jc w:val="both"/>
      </w:pPr>
      <w:r>
        <w:rPr>
          <w:rFonts w:ascii="Times New Roman" w:hAnsi="Times New Roman"/>
          <w:b/>
          <w:sz w:val="24"/>
          <w:szCs w:val="24"/>
        </w:rPr>
        <w:t xml:space="preserve">Projekto tikslas: </w:t>
      </w:r>
      <w:r>
        <w:rPr>
          <w:rFonts w:ascii="Times New Roman" w:hAnsi="Times New Roman"/>
          <w:sz w:val="24"/>
          <w:szCs w:val="24"/>
        </w:rPr>
        <w:t>suformuoti valstybinės žemės sklypą esamiems statiniams eksploatuoti pagal Nekilnojamojo turto kadastre įrašytą jų tiesioginę paskirtį, esantį Vytauto g. 20 Kretingos miesto sen., Kretingos r. sav..</w:t>
      </w:r>
    </w:p>
    <w:p w:rsidR="00127E47" w:rsidRDefault="00E3200B">
      <w:pPr>
        <w:pStyle w:val="Sraopastraipa"/>
        <w:numPr>
          <w:ilvl w:val="1"/>
          <w:numId w:val="2"/>
        </w:numPr>
        <w:spacing w:line="240" w:lineRule="auto"/>
        <w:jc w:val="both"/>
        <w:rPr>
          <w:rFonts w:ascii="Times New Roman" w:hAnsi="Times New Roman"/>
          <w:b/>
          <w:sz w:val="24"/>
          <w:szCs w:val="24"/>
        </w:rPr>
      </w:pPr>
      <w:r>
        <w:rPr>
          <w:rFonts w:ascii="Times New Roman" w:hAnsi="Times New Roman"/>
          <w:b/>
          <w:sz w:val="24"/>
          <w:szCs w:val="24"/>
        </w:rPr>
        <w:t>Planuojamam žemės sklypui (teritorijai) taikomi galiojančių atitinkamo lygmens teritorijų planavimo dokumentų sprendiniai:</w:t>
      </w:r>
    </w:p>
    <w:p w:rsidR="00127E47" w:rsidRDefault="00E3200B">
      <w:pPr>
        <w:pStyle w:val="Sraopastraipa"/>
        <w:numPr>
          <w:ilvl w:val="0"/>
          <w:numId w:val="3"/>
        </w:numPr>
        <w:spacing w:after="0" w:line="240" w:lineRule="auto"/>
        <w:ind w:left="1077" w:hanging="357"/>
        <w:jc w:val="both"/>
      </w:pPr>
      <w:r>
        <w:rPr>
          <w:rFonts w:ascii="Times New Roman" w:hAnsi="Times New Roman"/>
          <w:sz w:val="24"/>
          <w:szCs w:val="24"/>
        </w:rPr>
        <w:t>Kretingos rajono savivaldybės teritorijos ir jos dalies-Kretingos miesto bendrasis planas (patvirtintas Kretingos rajono savivaldybės tarybos 2008-12-18 sprendimu Nr. T2-322);</w:t>
      </w:r>
    </w:p>
    <w:p w:rsidR="00127E47" w:rsidRPr="00D0161B" w:rsidRDefault="00E3200B">
      <w:pPr>
        <w:pStyle w:val="Sraopastraipa"/>
        <w:numPr>
          <w:ilvl w:val="0"/>
          <w:numId w:val="3"/>
        </w:numPr>
        <w:spacing w:after="0" w:line="240" w:lineRule="auto"/>
        <w:jc w:val="both"/>
      </w:pPr>
      <w:r>
        <w:rPr>
          <w:rFonts w:ascii="Times New Roman" w:hAnsi="Times New Roman"/>
          <w:sz w:val="24"/>
          <w:szCs w:val="24"/>
        </w:rPr>
        <w:t>Kretingos rajono savivaldybės vandens tiekimo ir nuotekų tvarkymo infrastruktūros plėtros specialusis planas (patvirtintas Kretingos rajono savivaldybės tarybos 2010-10-28 sprendimu Nr. T2-379).</w:t>
      </w:r>
    </w:p>
    <w:p w:rsidR="00D0161B" w:rsidRPr="00D0161B" w:rsidRDefault="00D0161B">
      <w:pPr>
        <w:pStyle w:val="Sraopastraipa"/>
        <w:numPr>
          <w:ilvl w:val="0"/>
          <w:numId w:val="3"/>
        </w:numPr>
        <w:spacing w:after="0" w:line="240" w:lineRule="auto"/>
        <w:jc w:val="both"/>
        <w:rPr>
          <w:rFonts w:ascii="Times New Roman" w:hAnsi="Times New Roman"/>
          <w:sz w:val="24"/>
          <w:szCs w:val="24"/>
        </w:rPr>
      </w:pPr>
      <w:r w:rsidRPr="00D0161B">
        <w:rPr>
          <w:rFonts w:ascii="Times New Roman" w:hAnsi="Times New Roman"/>
          <w:sz w:val="24"/>
          <w:szCs w:val="24"/>
        </w:rPr>
        <w:t>Vytauto g. 18, Kretingos m. detalusis planas, patvirtintas Kretingos rajono savivaldybės tarybos 2011-11-24 sprendimu Nr. T2-421.</w:t>
      </w:r>
    </w:p>
    <w:p w:rsidR="00127E47" w:rsidRDefault="00E3200B">
      <w:pPr>
        <w:pStyle w:val="Sraopastraipa"/>
        <w:numPr>
          <w:ilvl w:val="1"/>
          <w:numId w:val="2"/>
        </w:numPr>
        <w:spacing w:before="120" w:after="0" w:line="360" w:lineRule="auto"/>
        <w:ind w:left="788" w:hanging="431"/>
        <w:jc w:val="both"/>
        <w:rPr>
          <w:rFonts w:ascii="Times New Roman" w:hAnsi="Times New Roman"/>
          <w:b/>
          <w:sz w:val="24"/>
          <w:szCs w:val="24"/>
        </w:rPr>
      </w:pPr>
      <w:r>
        <w:rPr>
          <w:rFonts w:ascii="Times New Roman" w:hAnsi="Times New Roman"/>
          <w:b/>
          <w:sz w:val="24"/>
          <w:szCs w:val="24"/>
        </w:rPr>
        <w:t>Teritorija planuojama vadovautis:</w:t>
      </w:r>
    </w:p>
    <w:p w:rsidR="00127E47" w:rsidRDefault="00E3200B">
      <w:pPr>
        <w:pStyle w:val="Sraopastraipa"/>
        <w:numPr>
          <w:ilvl w:val="0"/>
          <w:numId w:val="4"/>
        </w:numPr>
        <w:spacing w:after="0" w:line="240" w:lineRule="auto"/>
        <w:ind w:hanging="357"/>
        <w:jc w:val="both"/>
        <w:rPr>
          <w:rFonts w:ascii="Times New Roman" w:hAnsi="Times New Roman"/>
          <w:sz w:val="24"/>
          <w:szCs w:val="24"/>
        </w:rPr>
      </w:pPr>
      <w:r>
        <w:rPr>
          <w:rFonts w:ascii="Times New Roman" w:hAnsi="Times New Roman"/>
          <w:sz w:val="24"/>
          <w:szCs w:val="24"/>
        </w:rPr>
        <w:t>Žemės sklypų formavimo ir pertvarkymo projekto rengimo reikalavimais:</w:t>
      </w:r>
    </w:p>
    <w:p w:rsidR="00127E47" w:rsidRDefault="00E3200B">
      <w:pPr>
        <w:pStyle w:val="Sraopastraipa"/>
        <w:numPr>
          <w:ilvl w:val="0"/>
          <w:numId w:val="5"/>
        </w:numPr>
        <w:spacing w:after="0" w:line="240" w:lineRule="auto"/>
        <w:ind w:hanging="357"/>
        <w:jc w:val="both"/>
        <w:rPr>
          <w:rFonts w:ascii="Times New Roman" w:hAnsi="Times New Roman"/>
          <w:sz w:val="24"/>
          <w:szCs w:val="24"/>
        </w:rPr>
      </w:pPr>
      <w:r>
        <w:rPr>
          <w:rFonts w:ascii="Times New Roman" w:hAnsi="Times New Roman"/>
          <w:sz w:val="24"/>
          <w:szCs w:val="24"/>
        </w:rPr>
        <w:t>2016-10-20 išduotais Kretingos rajono savivaldybės administracijos,</w:t>
      </w:r>
    </w:p>
    <w:p w:rsidR="00127E47" w:rsidRDefault="00E3200B">
      <w:pPr>
        <w:pStyle w:val="Sraopastraipa"/>
        <w:numPr>
          <w:ilvl w:val="0"/>
          <w:numId w:val="5"/>
        </w:numPr>
        <w:spacing w:after="0" w:line="240" w:lineRule="auto"/>
        <w:ind w:hanging="357"/>
        <w:jc w:val="both"/>
        <w:rPr>
          <w:rFonts w:ascii="Times New Roman" w:hAnsi="Times New Roman"/>
          <w:sz w:val="24"/>
          <w:szCs w:val="24"/>
        </w:rPr>
      </w:pPr>
      <w:r>
        <w:rPr>
          <w:rFonts w:ascii="Times New Roman" w:hAnsi="Times New Roman"/>
          <w:sz w:val="24"/>
          <w:szCs w:val="24"/>
        </w:rPr>
        <w:t>2016-11-09 išduotais Nacionalinės žemės tarnybos prie ŽŪM Kretingos skyriaus,</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Lietuvos Respublikos civiliniu kodeksu;</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Lietuvos Respublikos žemės įstatymu;</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Lietuvos Respublikos teritorijų planavimo įstatymu;</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Lietuvos Respublikos Vyriausybės 1992m. gegužės 12 d. nutarimu Nr. 343 „Dėl Specialiųjų žemės ir miško naudojimo sąlygų patvirtinimo“;</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Lietuvos Respublikos Vyriausybės 1999m. birželio 2 d. nutarimo Nr. 692 „Dėl naujų kitos paskirties valstybinės žemės sklypų pardavimo ir nuomos“ 2.15. punkte nustatyta įsiterpusio sklypo sąlygų visuma;</w:t>
      </w:r>
    </w:p>
    <w:p w:rsidR="00127E47" w:rsidRDefault="00E3200B">
      <w:pPr>
        <w:pStyle w:val="Sraopastraipa"/>
        <w:numPr>
          <w:ilvl w:val="0"/>
          <w:numId w:val="4"/>
        </w:numPr>
        <w:spacing w:after="0" w:line="240" w:lineRule="auto"/>
        <w:jc w:val="both"/>
        <w:rPr>
          <w:rFonts w:ascii="Times New Roman" w:hAnsi="Times New Roman"/>
          <w:sz w:val="24"/>
          <w:szCs w:val="24"/>
        </w:rPr>
      </w:pPr>
      <w:r>
        <w:rPr>
          <w:rFonts w:ascii="Times New Roman" w:hAnsi="Times New Roman"/>
          <w:sz w:val="24"/>
          <w:szCs w:val="24"/>
        </w:rPr>
        <w:t xml:space="preserve">Gamtinio karkaso nuostatais, patvirtintais Lietuvos Respublikos aplinkos ministro 2007m. vasario 14 d. įsakymu Nr. D1-96; </w:t>
      </w:r>
    </w:p>
    <w:p w:rsidR="00127E47" w:rsidRDefault="00E3200B">
      <w:pPr>
        <w:pStyle w:val="Sraopastraipa"/>
        <w:numPr>
          <w:ilvl w:val="0"/>
          <w:numId w:val="4"/>
        </w:numPr>
        <w:spacing w:after="0" w:line="240" w:lineRule="auto"/>
        <w:ind w:hanging="357"/>
        <w:jc w:val="both"/>
        <w:rPr>
          <w:rFonts w:ascii="Times New Roman" w:hAnsi="Times New Roman"/>
          <w:sz w:val="24"/>
          <w:szCs w:val="24"/>
        </w:rPr>
      </w:pPr>
      <w:r>
        <w:rPr>
          <w:rFonts w:ascii="Times New Roman" w:hAnsi="Times New Roman"/>
          <w:sz w:val="24"/>
          <w:szCs w:val="24"/>
        </w:rPr>
        <w:t>Žemės sklypų formavimo ir pertvarkymo projektų rengimo ir įgyvendinimo taisyklėmis, patvirtintomis LR žemės ūkio ministro ir aplinkos ministro 2014-01-02 įsakymu Nr. 3D-1/D1-1.</w:t>
      </w:r>
    </w:p>
    <w:p w:rsidR="00127E47" w:rsidRDefault="00127E47">
      <w:pPr>
        <w:rPr>
          <w:rFonts w:ascii="Times New Roman" w:hAnsi="Times New Roman"/>
          <w:sz w:val="24"/>
          <w:szCs w:val="24"/>
        </w:rPr>
      </w:pPr>
    </w:p>
    <w:p w:rsidR="00127E47" w:rsidRDefault="00127E47">
      <w:pPr>
        <w:rPr>
          <w:rFonts w:ascii="Times New Roman" w:hAnsi="Times New Roman"/>
          <w:sz w:val="24"/>
          <w:szCs w:val="24"/>
        </w:rPr>
      </w:pPr>
    </w:p>
    <w:p w:rsidR="00127E47" w:rsidRDefault="00127E47">
      <w:pPr>
        <w:rPr>
          <w:rFonts w:ascii="Times New Roman" w:hAnsi="Times New Roman"/>
          <w:sz w:val="24"/>
          <w:szCs w:val="24"/>
        </w:rPr>
      </w:pPr>
    </w:p>
    <w:p w:rsidR="00127E47" w:rsidRPr="00F908B0" w:rsidRDefault="00E3200B">
      <w:pPr>
        <w:pStyle w:val="Sraopastraipa"/>
        <w:numPr>
          <w:ilvl w:val="0"/>
          <w:numId w:val="1"/>
        </w:numPr>
        <w:spacing w:line="360" w:lineRule="auto"/>
        <w:ind w:left="720"/>
        <w:jc w:val="center"/>
        <w:rPr>
          <w:rFonts w:ascii="Times New Roman" w:hAnsi="Times New Roman"/>
          <w:b/>
          <w:sz w:val="24"/>
          <w:szCs w:val="24"/>
        </w:rPr>
      </w:pPr>
      <w:r w:rsidRPr="00F908B0">
        <w:rPr>
          <w:rFonts w:ascii="Times New Roman" w:hAnsi="Times New Roman"/>
          <w:b/>
          <w:sz w:val="24"/>
          <w:szCs w:val="24"/>
        </w:rPr>
        <w:t>ESAMOS BŪKLĖS ANALIZĖ</w:t>
      </w:r>
    </w:p>
    <w:p w:rsidR="00127E47" w:rsidRPr="00F908B0" w:rsidRDefault="00E3200B">
      <w:pPr>
        <w:spacing w:after="120" w:line="240" w:lineRule="auto"/>
        <w:ind w:left="357"/>
        <w:jc w:val="both"/>
      </w:pPr>
      <w:r w:rsidRPr="00F908B0">
        <w:rPr>
          <w:rFonts w:ascii="Times New Roman" w:hAnsi="Times New Roman"/>
          <w:b/>
          <w:sz w:val="24"/>
          <w:szCs w:val="24"/>
        </w:rPr>
        <w:t>Bendra informacija apie planuojamą teritoriją:</w:t>
      </w:r>
      <w:r w:rsidRPr="00F908B0">
        <w:rPr>
          <w:rFonts w:ascii="Times New Roman" w:hAnsi="Times New Roman"/>
          <w:sz w:val="24"/>
          <w:szCs w:val="24"/>
        </w:rPr>
        <w:t xml:space="preserve"> Planuojama teritorija yra laisvoje valstybinėje žemėje Kretingos r. sav. Kretingos miesto sen., Vytauto g. 20,  plotas – apie 0,0473 ha.</w:t>
      </w:r>
    </w:p>
    <w:p w:rsidR="009D7EEE" w:rsidRPr="007F181B" w:rsidRDefault="00E3200B" w:rsidP="009D7EEE">
      <w:pPr>
        <w:rPr>
          <w:strike/>
          <w:sz w:val="24"/>
          <w:szCs w:val="24"/>
        </w:rPr>
      </w:pPr>
      <w:r w:rsidRPr="00F908B0">
        <w:rPr>
          <w:rFonts w:ascii="Times New Roman" w:hAnsi="Times New Roman"/>
          <w:b/>
          <w:bCs/>
          <w:sz w:val="24"/>
          <w:szCs w:val="24"/>
        </w:rPr>
        <w:lastRenderedPageBreak/>
        <w:t>Geografinė padėtis</w:t>
      </w:r>
      <w:r w:rsidRPr="00F908B0">
        <w:rPr>
          <w:rFonts w:ascii="Times New Roman" w:hAnsi="Times New Roman"/>
          <w:b/>
          <w:bCs/>
          <w:color w:val="00B0F0"/>
          <w:sz w:val="24"/>
          <w:szCs w:val="24"/>
        </w:rPr>
        <w:t xml:space="preserve"> </w:t>
      </w:r>
      <w:r w:rsidRPr="00F908B0">
        <w:rPr>
          <w:rFonts w:ascii="Times New Roman" w:hAnsi="Times New Roman"/>
          <w:b/>
          <w:bCs/>
          <w:sz w:val="24"/>
          <w:szCs w:val="24"/>
        </w:rPr>
        <w:t xml:space="preserve">: </w:t>
      </w:r>
      <w:r w:rsidRPr="00F908B0">
        <w:rPr>
          <w:rFonts w:ascii="Times New Roman" w:hAnsi="Times New Roman"/>
          <w:sz w:val="24"/>
          <w:szCs w:val="24"/>
        </w:rPr>
        <w:t>Žemės sklypas formuojamas su tikslu Vytauto g. 20, Kretingos m., esamiems pastatams eksploatuoti (t.y: Gyvenamasis namas unikalus Nr. 5691-4000-3010; sandėlis unikalus Nr. 5691-4000-3021; Kiti inžineriniai statiniai – Kiemo statiniai (šulinys, kiemo aikštelė) unikalus Nr. 5691-4000-3032. Pasta</w:t>
      </w:r>
      <w:r w:rsidR="00A8484A">
        <w:rPr>
          <w:rFonts w:ascii="Times New Roman" w:hAnsi="Times New Roman"/>
          <w:sz w:val="24"/>
          <w:szCs w:val="24"/>
        </w:rPr>
        <w:t xml:space="preserve">tai </w:t>
      </w:r>
      <w:r w:rsidRPr="00F908B0">
        <w:rPr>
          <w:rFonts w:ascii="Times New Roman" w:hAnsi="Times New Roman"/>
          <w:sz w:val="24"/>
          <w:szCs w:val="24"/>
        </w:rPr>
        <w:t xml:space="preserve">nuosavybės teise priklauso </w:t>
      </w:r>
      <w:r w:rsidR="009D7EEE" w:rsidRPr="003D46DD">
        <w:rPr>
          <w:rFonts w:ascii="Times New Roman" w:hAnsi="Times New Roman"/>
          <w:sz w:val="24"/>
          <w:szCs w:val="24"/>
        </w:rPr>
        <w:t>Broniui Buciui, Modestai Bucienei, Jūratei Suchockei, Paulinai Stašienei, Aleksandrui Putcui, Aldvidui</w:t>
      </w:r>
      <w:r w:rsidR="009D7EEE" w:rsidRPr="003D46DD">
        <w:rPr>
          <w:sz w:val="24"/>
          <w:szCs w:val="24"/>
        </w:rPr>
        <w:t xml:space="preserve"> Putcui, Augustinui Drąsučiui Šiauliui, Nerijui Piluckiui, Petrui Buciui, Vitaliui Buc</w:t>
      </w:r>
      <w:r w:rsidR="009D7EEE">
        <w:rPr>
          <w:sz w:val="24"/>
          <w:szCs w:val="24"/>
        </w:rPr>
        <w:t>i</w:t>
      </w:r>
      <w:r w:rsidR="009D7EEE" w:rsidRPr="003D46DD">
        <w:rPr>
          <w:sz w:val="24"/>
          <w:szCs w:val="24"/>
        </w:rPr>
        <w:t>ui</w:t>
      </w:r>
      <w:r w:rsidR="00A8484A">
        <w:rPr>
          <w:sz w:val="24"/>
          <w:szCs w:val="24"/>
        </w:rPr>
        <w:t>.</w:t>
      </w:r>
    </w:p>
    <w:p w:rsidR="00127E47" w:rsidRPr="00F908B0" w:rsidRDefault="00E3200B">
      <w:pPr>
        <w:spacing w:after="120" w:line="240" w:lineRule="auto"/>
        <w:ind w:left="357"/>
        <w:jc w:val="both"/>
      </w:pPr>
      <w:r w:rsidRPr="009D7EEE">
        <w:rPr>
          <w:rFonts w:ascii="Times New Roman" w:hAnsi="Times New Roman"/>
          <w:b/>
          <w:sz w:val="24"/>
          <w:szCs w:val="24"/>
        </w:rPr>
        <w:t xml:space="preserve">Įvažiavimas: </w:t>
      </w:r>
      <w:r w:rsidRPr="009D7EEE">
        <w:rPr>
          <w:rFonts w:ascii="Times New Roman" w:hAnsi="Times New Roman"/>
          <w:sz w:val="24"/>
          <w:szCs w:val="24"/>
        </w:rPr>
        <w:t>Į planuojamą teritoriją įvažiuojama iš Vytauto gatvė</w:t>
      </w:r>
      <w:r w:rsidRPr="00F908B0">
        <w:rPr>
          <w:rFonts w:ascii="Times New Roman" w:hAnsi="Times New Roman"/>
          <w:sz w:val="24"/>
          <w:szCs w:val="24"/>
        </w:rPr>
        <w:t>s.</w:t>
      </w:r>
    </w:p>
    <w:p w:rsidR="00127E47" w:rsidRPr="00F908B0" w:rsidRDefault="00E3200B">
      <w:pPr>
        <w:spacing w:after="120" w:line="240" w:lineRule="auto"/>
        <w:ind w:left="357"/>
        <w:jc w:val="both"/>
      </w:pPr>
      <w:r w:rsidRPr="00F908B0">
        <w:rPr>
          <w:rFonts w:ascii="Times New Roman" w:hAnsi="Times New Roman"/>
          <w:b/>
          <w:bCs/>
          <w:sz w:val="24"/>
          <w:szCs w:val="24"/>
        </w:rPr>
        <w:t>Inžinerinė infrastruktūra</w:t>
      </w:r>
      <w:r w:rsidRPr="00F908B0">
        <w:rPr>
          <w:rFonts w:ascii="Times New Roman" w:hAnsi="Times New Roman"/>
          <w:bCs/>
          <w:sz w:val="24"/>
          <w:szCs w:val="24"/>
        </w:rPr>
        <w:t>: sklypą kerta Šiluminė trasa, požeminis ryšių kabelis.</w:t>
      </w:r>
    </w:p>
    <w:p w:rsidR="00127E47" w:rsidRPr="00A8484A" w:rsidRDefault="00E3200B" w:rsidP="00A8484A">
      <w:pPr>
        <w:ind w:firstLine="357"/>
        <w:jc w:val="both"/>
        <w:rPr>
          <w:rFonts w:ascii="Times New Roman" w:hAnsi="Times New Roman"/>
          <w:strike/>
          <w:sz w:val="24"/>
          <w:szCs w:val="24"/>
          <w:lang w:val="es-ES"/>
        </w:rPr>
      </w:pPr>
      <w:r w:rsidRPr="00A8484A">
        <w:rPr>
          <w:rFonts w:ascii="Times New Roman" w:hAnsi="Times New Roman"/>
          <w:b/>
          <w:bCs/>
          <w:sz w:val="24"/>
          <w:szCs w:val="24"/>
        </w:rPr>
        <w:t>Servitutai</w:t>
      </w:r>
      <w:r w:rsidRPr="00A8484A">
        <w:rPr>
          <w:rFonts w:ascii="Times New Roman" w:hAnsi="Times New Roman"/>
          <w:sz w:val="24"/>
          <w:szCs w:val="24"/>
        </w:rPr>
        <w:t>: planuojamoje teritorijoje yra servitutai</w:t>
      </w:r>
      <w:r w:rsidR="007F181B" w:rsidRPr="00A8484A">
        <w:rPr>
          <w:rFonts w:ascii="Times New Roman" w:hAnsi="Times New Roman"/>
          <w:sz w:val="24"/>
          <w:szCs w:val="24"/>
        </w:rPr>
        <w:t>:</w:t>
      </w:r>
      <w:r w:rsidRPr="00A8484A">
        <w:rPr>
          <w:rFonts w:ascii="Times New Roman" w:hAnsi="Times New Roman"/>
          <w:sz w:val="24"/>
          <w:szCs w:val="24"/>
        </w:rPr>
        <w:t xml:space="preserve"> 205 – Statinių servitutas (tarnaujantis), sk</w:t>
      </w:r>
      <w:r w:rsidR="00A8484A" w:rsidRPr="00A8484A">
        <w:rPr>
          <w:rFonts w:ascii="Times New Roman" w:hAnsi="Times New Roman"/>
          <w:sz w:val="24"/>
          <w:szCs w:val="24"/>
        </w:rPr>
        <w:t xml:space="preserve">irtas Vytauto g. 18 gyventojams </w:t>
      </w:r>
      <w:r w:rsidR="007F181B" w:rsidRPr="00A8484A">
        <w:rPr>
          <w:rFonts w:ascii="Times New Roman" w:hAnsi="Times New Roman"/>
          <w:sz w:val="24"/>
          <w:szCs w:val="24"/>
        </w:rPr>
        <w:t>naudotis sklypo dalimi remontuojant pastatą</w:t>
      </w:r>
      <w:r w:rsidR="00A8484A" w:rsidRPr="00A8484A">
        <w:rPr>
          <w:rFonts w:ascii="Times New Roman" w:hAnsi="Times New Roman"/>
          <w:sz w:val="24"/>
          <w:szCs w:val="24"/>
        </w:rPr>
        <w:t xml:space="preserve"> (plotas 0,0014 ha.);</w:t>
      </w:r>
      <w:r w:rsidRPr="00A8484A">
        <w:rPr>
          <w:rFonts w:ascii="Times New Roman" w:hAnsi="Times New Roman"/>
          <w:sz w:val="24"/>
          <w:szCs w:val="24"/>
        </w:rPr>
        <w:t xml:space="preserve"> 92 – Kiti servitutai (tarnaujantis), skirtas Vytauto g. 18 gyventojams prieiti prie šachtinio šulinio</w:t>
      </w:r>
      <w:r w:rsidR="007F181B" w:rsidRPr="00A8484A">
        <w:rPr>
          <w:rFonts w:ascii="Times New Roman" w:hAnsi="Times New Roman"/>
          <w:sz w:val="24"/>
          <w:szCs w:val="24"/>
        </w:rPr>
        <w:t xml:space="preserve"> ir naudotis juo</w:t>
      </w:r>
      <w:r w:rsidR="00A8484A" w:rsidRPr="00A8484A">
        <w:rPr>
          <w:rFonts w:ascii="Times New Roman" w:hAnsi="Times New Roman"/>
          <w:sz w:val="24"/>
          <w:szCs w:val="24"/>
        </w:rPr>
        <w:t xml:space="preserve"> (plotas 0,0014 ha.);</w:t>
      </w:r>
      <w:r w:rsidR="00397658" w:rsidRPr="00A8484A">
        <w:rPr>
          <w:rFonts w:ascii="Times New Roman" w:hAnsi="Times New Roman"/>
          <w:sz w:val="24"/>
          <w:szCs w:val="24"/>
        </w:rPr>
        <w:t xml:space="preserve"> </w:t>
      </w:r>
      <w:r w:rsidR="00397658" w:rsidRPr="00A8484A">
        <w:rPr>
          <w:rFonts w:ascii="Times New Roman" w:hAnsi="Times New Roman"/>
          <w:sz w:val="24"/>
          <w:szCs w:val="24"/>
          <w:lang w:val="es-ES"/>
        </w:rPr>
        <w:t xml:space="preserve">103 </w:t>
      </w:r>
      <w:r w:rsidR="00397658" w:rsidRPr="00A8484A">
        <w:rPr>
          <w:rFonts w:ascii="Times New Roman" w:hAnsi="Times New Roman"/>
          <w:sz w:val="24"/>
          <w:szCs w:val="24"/>
        </w:rPr>
        <w:t>–</w:t>
      </w:r>
      <w:r w:rsidR="00397658" w:rsidRPr="00A8484A">
        <w:rPr>
          <w:rFonts w:ascii="Times New Roman" w:hAnsi="Times New Roman"/>
          <w:sz w:val="24"/>
          <w:szCs w:val="24"/>
          <w:lang w:val="es-ES"/>
        </w:rPr>
        <w:t xml:space="preserve"> kelio servitutas - teisė važiuoti transporto priemonėmis (viešpataujantis daiktas)</w:t>
      </w:r>
      <w:r w:rsidR="00A8484A" w:rsidRPr="00A8484A">
        <w:rPr>
          <w:rFonts w:ascii="Times New Roman" w:hAnsi="Times New Roman"/>
          <w:sz w:val="24"/>
          <w:szCs w:val="24"/>
          <w:lang w:val="es-ES"/>
        </w:rPr>
        <w:t xml:space="preserve"> (plotas 0,0013 ha.)</w:t>
      </w:r>
      <w:r w:rsidRPr="00A8484A">
        <w:rPr>
          <w:rFonts w:ascii="Times New Roman" w:hAnsi="Times New Roman"/>
          <w:sz w:val="24"/>
          <w:szCs w:val="24"/>
        </w:rPr>
        <w:t xml:space="preserve">, </w:t>
      </w:r>
      <w:r w:rsidR="00397658" w:rsidRPr="00A8484A">
        <w:rPr>
          <w:rFonts w:ascii="Times New Roman" w:hAnsi="Times New Roman"/>
          <w:sz w:val="24"/>
          <w:szCs w:val="24"/>
        </w:rPr>
        <w:t>tarnaujantis servitut</w:t>
      </w:r>
      <w:r w:rsidR="00A8484A" w:rsidRPr="00A8484A">
        <w:rPr>
          <w:rFonts w:ascii="Times New Roman" w:hAnsi="Times New Roman"/>
          <w:sz w:val="24"/>
          <w:szCs w:val="24"/>
        </w:rPr>
        <w:t>as – žemės sklype Vytauto g. 18.</w:t>
      </w:r>
    </w:p>
    <w:p w:rsidR="00127E47" w:rsidRPr="00F908B0" w:rsidRDefault="00E3200B">
      <w:pPr>
        <w:ind w:firstLine="357"/>
      </w:pPr>
      <w:r w:rsidRPr="00F908B0">
        <w:rPr>
          <w:rFonts w:ascii="Times New Roman" w:hAnsi="Times New Roman"/>
          <w:b/>
          <w:bCs/>
          <w:sz w:val="24"/>
          <w:szCs w:val="24"/>
        </w:rPr>
        <w:t>Želdinia</w:t>
      </w:r>
      <w:r w:rsidRPr="00F908B0">
        <w:rPr>
          <w:rFonts w:ascii="Times New Roman" w:hAnsi="Times New Roman"/>
          <w:bCs/>
          <w:sz w:val="24"/>
          <w:szCs w:val="24"/>
        </w:rPr>
        <w:t>i –planuojamoje teritorijoje želdinių nėra.</w:t>
      </w:r>
    </w:p>
    <w:p w:rsidR="00127E47" w:rsidRPr="00F908B0" w:rsidRDefault="00E3200B">
      <w:pPr>
        <w:ind w:firstLine="357"/>
        <w:rPr>
          <w:rFonts w:ascii="Times New Roman" w:hAnsi="Times New Roman"/>
          <w:bCs/>
          <w:sz w:val="24"/>
          <w:szCs w:val="24"/>
        </w:rPr>
      </w:pPr>
      <w:r w:rsidRPr="00F908B0">
        <w:rPr>
          <w:rFonts w:ascii="Times New Roman" w:hAnsi="Times New Roman"/>
          <w:bCs/>
          <w:sz w:val="24"/>
          <w:szCs w:val="24"/>
        </w:rPr>
        <w:t>Planuojama teritorija patenka į Nekilnojamųjų kultūros paveldo objektų teritoriją.</w:t>
      </w:r>
    </w:p>
    <w:p w:rsidR="00127E47" w:rsidRPr="00F908B0" w:rsidRDefault="00E3200B">
      <w:pPr>
        <w:spacing w:line="240" w:lineRule="auto"/>
        <w:ind w:left="357"/>
        <w:jc w:val="both"/>
      </w:pPr>
      <w:r w:rsidRPr="00F908B0">
        <w:rPr>
          <w:rFonts w:ascii="Times New Roman" w:hAnsi="Times New Roman"/>
          <w:b/>
          <w:sz w:val="24"/>
          <w:szCs w:val="24"/>
        </w:rPr>
        <w:t xml:space="preserve">Gretimybės: </w:t>
      </w:r>
      <w:r w:rsidRPr="00F908B0">
        <w:rPr>
          <w:rFonts w:ascii="Times New Roman" w:hAnsi="Times New Roman"/>
          <w:sz w:val="24"/>
          <w:szCs w:val="24"/>
        </w:rPr>
        <w:t>Planuojamos teritorijos gretimybės pagal VĮ Registrų centro pateiktus duomenis:</w:t>
      </w:r>
    </w:p>
    <w:p w:rsidR="00127E47" w:rsidRPr="00F908B0" w:rsidRDefault="00E3200B">
      <w:pPr>
        <w:spacing w:after="120" w:line="240" w:lineRule="auto"/>
        <w:ind w:left="357"/>
        <w:jc w:val="center"/>
      </w:pPr>
      <w:r w:rsidRPr="00F908B0">
        <w:rPr>
          <w:noProof/>
          <w:lang w:eastAsia="lt-LT"/>
        </w:rPr>
        <w:drawing>
          <wp:inline distT="0" distB="0" distL="0" distR="0">
            <wp:extent cx="3692520" cy="3394133"/>
            <wp:effectExtent l="0" t="0" r="3180" b="0"/>
            <wp:docPr id="1" name="Paveikslėlis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92520" cy="3394133"/>
                    </a:xfrm>
                    <a:prstGeom prst="rect">
                      <a:avLst/>
                    </a:prstGeom>
                    <a:noFill/>
                    <a:ln>
                      <a:noFill/>
                      <a:prstDash/>
                    </a:ln>
                  </pic:spPr>
                </pic:pic>
              </a:graphicData>
            </a:graphic>
          </wp:inline>
        </w:drawing>
      </w:r>
    </w:p>
    <w:p w:rsidR="00127E47" w:rsidRPr="00F908B0" w:rsidRDefault="00E3200B">
      <w:pPr>
        <w:pStyle w:val="Sraopastraipa"/>
        <w:numPr>
          <w:ilvl w:val="0"/>
          <w:numId w:val="6"/>
        </w:numPr>
        <w:spacing w:after="120" w:line="240" w:lineRule="auto"/>
        <w:jc w:val="both"/>
      </w:pPr>
      <w:r w:rsidRPr="00F908B0">
        <w:rPr>
          <w:rFonts w:ascii="Times New Roman" w:hAnsi="Times New Roman"/>
          <w:sz w:val="24"/>
          <w:szCs w:val="24"/>
          <w:u w:val="single"/>
        </w:rPr>
        <w:t>Šiaurinė žemės sklypo riba:</w:t>
      </w:r>
    </w:p>
    <w:p w:rsidR="00127E47" w:rsidRPr="00F908B0" w:rsidRDefault="00E3200B">
      <w:pPr>
        <w:pStyle w:val="Sraopastraipa"/>
        <w:numPr>
          <w:ilvl w:val="1"/>
          <w:numId w:val="6"/>
        </w:numPr>
        <w:spacing w:after="120" w:line="240" w:lineRule="auto"/>
        <w:jc w:val="both"/>
      </w:pPr>
      <w:r w:rsidRPr="00F908B0">
        <w:rPr>
          <w:rFonts w:ascii="Times New Roman" w:hAnsi="Times New Roman"/>
          <w:sz w:val="24"/>
          <w:szCs w:val="24"/>
        </w:rPr>
        <w:t>Praeina Vytauto g.</w:t>
      </w:r>
    </w:p>
    <w:p w:rsidR="00127E47" w:rsidRPr="00F908B0" w:rsidRDefault="00E3200B">
      <w:pPr>
        <w:pStyle w:val="Sraopastraipa"/>
        <w:numPr>
          <w:ilvl w:val="0"/>
          <w:numId w:val="6"/>
        </w:numPr>
        <w:spacing w:after="120" w:line="240" w:lineRule="auto"/>
        <w:jc w:val="both"/>
      </w:pPr>
      <w:r w:rsidRPr="00F908B0">
        <w:rPr>
          <w:rFonts w:ascii="Times New Roman" w:hAnsi="Times New Roman"/>
          <w:sz w:val="24"/>
          <w:szCs w:val="24"/>
          <w:u w:val="single"/>
        </w:rPr>
        <w:t>Rytinė žemės sklypo riba:</w:t>
      </w:r>
    </w:p>
    <w:p w:rsidR="00127E47" w:rsidRPr="00F908B0" w:rsidRDefault="00E3200B">
      <w:pPr>
        <w:pStyle w:val="Sraopastraipa"/>
        <w:numPr>
          <w:ilvl w:val="0"/>
          <w:numId w:val="7"/>
        </w:numPr>
        <w:spacing w:after="120" w:line="240" w:lineRule="auto"/>
        <w:jc w:val="both"/>
      </w:pPr>
      <w:r w:rsidRPr="00F908B0">
        <w:rPr>
          <w:rFonts w:ascii="Times New Roman" w:hAnsi="Times New Roman"/>
          <w:sz w:val="24"/>
          <w:szCs w:val="24"/>
        </w:rPr>
        <w:t>Žemės sklypas (kad. Nr. 5634/0008:449) kitos paskirties, priklausantis Virginijai Lenzbergienei.</w:t>
      </w:r>
    </w:p>
    <w:p w:rsidR="00127E47" w:rsidRPr="00F908B0" w:rsidRDefault="00E3200B">
      <w:pPr>
        <w:pStyle w:val="Sraopastraipa"/>
        <w:numPr>
          <w:ilvl w:val="0"/>
          <w:numId w:val="6"/>
        </w:numPr>
        <w:spacing w:after="120" w:line="240" w:lineRule="auto"/>
        <w:jc w:val="both"/>
      </w:pPr>
      <w:r w:rsidRPr="00F908B0">
        <w:rPr>
          <w:rFonts w:ascii="Times New Roman" w:hAnsi="Times New Roman"/>
          <w:sz w:val="24"/>
          <w:szCs w:val="24"/>
          <w:u w:val="single"/>
        </w:rPr>
        <w:t>Pietinė žemės sklypo riba:</w:t>
      </w:r>
    </w:p>
    <w:p w:rsidR="00127E47" w:rsidRPr="00F908B0" w:rsidRDefault="00E3200B">
      <w:pPr>
        <w:pStyle w:val="Sraopastraipa"/>
        <w:numPr>
          <w:ilvl w:val="1"/>
          <w:numId w:val="6"/>
        </w:numPr>
        <w:spacing w:after="120" w:line="240" w:lineRule="auto"/>
        <w:jc w:val="both"/>
      </w:pPr>
      <w:r w:rsidRPr="00F908B0">
        <w:rPr>
          <w:rFonts w:ascii="Times New Roman" w:hAnsi="Times New Roman"/>
          <w:sz w:val="24"/>
          <w:szCs w:val="24"/>
        </w:rPr>
        <w:t>Valstybinė žemė</w:t>
      </w:r>
    </w:p>
    <w:p w:rsidR="00127E47" w:rsidRPr="00F908B0" w:rsidRDefault="00E3200B">
      <w:pPr>
        <w:pStyle w:val="Sraopastraipa"/>
        <w:numPr>
          <w:ilvl w:val="0"/>
          <w:numId w:val="6"/>
        </w:numPr>
        <w:spacing w:after="120" w:line="240" w:lineRule="auto"/>
        <w:jc w:val="both"/>
      </w:pPr>
      <w:r w:rsidRPr="00F908B0">
        <w:rPr>
          <w:rFonts w:ascii="Times New Roman" w:hAnsi="Times New Roman"/>
          <w:sz w:val="24"/>
          <w:szCs w:val="24"/>
          <w:u w:val="single"/>
        </w:rPr>
        <w:t>Vakarinė žemės sklypo riba</w:t>
      </w:r>
      <w:r w:rsidRPr="00F908B0">
        <w:rPr>
          <w:rFonts w:ascii="Times New Roman" w:hAnsi="Times New Roman"/>
          <w:sz w:val="24"/>
          <w:szCs w:val="24"/>
        </w:rPr>
        <w:t xml:space="preserve">: </w:t>
      </w:r>
    </w:p>
    <w:p w:rsidR="00127E47" w:rsidRPr="00F908B0" w:rsidRDefault="00E3200B">
      <w:pPr>
        <w:pStyle w:val="Sraopastraipa"/>
        <w:numPr>
          <w:ilvl w:val="1"/>
          <w:numId w:val="6"/>
        </w:numPr>
        <w:spacing w:after="120" w:line="240" w:lineRule="auto"/>
        <w:jc w:val="both"/>
      </w:pPr>
      <w:r w:rsidRPr="00F908B0">
        <w:rPr>
          <w:rFonts w:ascii="Times New Roman" w:hAnsi="Times New Roman"/>
          <w:sz w:val="24"/>
          <w:szCs w:val="24"/>
        </w:rPr>
        <w:t>Žemės sklypas (kad. Nr. 5634/0008:217) kitos paskirties, priklausantis Egidijui Stasiulaičiui.</w:t>
      </w:r>
    </w:p>
    <w:p w:rsidR="00127E47" w:rsidRPr="00F908B0" w:rsidRDefault="00127E47">
      <w:pPr>
        <w:pStyle w:val="Sraopastraipa"/>
        <w:spacing w:after="120" w:line="240" w:lineRule="auto"/>
        <w:jc w:val="both"/>
      </w:pPr>
    </w:p>
    <w:p w:rsidR="00127E47" w:rsidRPr="00F908B0" w:rsidRDefault="00E3200B">
      <w:pPr>
        <w:pStyle w:val="Sraopastraipa"/>
        <w:numPr>
          <w:ilvl w:val="0"/>
          <w:numId w:val="1"/>
        </w:numPr>
        <w:spacing w:line="360" w:lineRule="auto"/>
        <w:jc w:val="center"/>
        <w:rPr>
          <w:rFonts w:ascii="Times New Roman" w:hAnsi="Times New Roman"/>
          <w:b/>
          <w:sz w:val="24"/>
          <w:szCs w:val="24"/>
        </w:rPr>
      </w:pPr>
      <w:r w:rsidRPr="00F908B0">
        <w:rPr>
          <w:rFonts w:ascii="Times New Roman" w:hAnsi="Times New Roman"/>
          <w:b/>
          <w:sz w:val="24"/>
          <w:szCs w:val="24"/>
        </w:rPr>
        <w:lastRenderedPageBreak/>
        <w:t>SPRENDINIAI</w:t>
      </w:r>
    </w:p>
    <w:p w:rsidR="00127E47" w:rsidRDefault="00E3200B">
      <w:pPr>
        <w:spacing w:line="240" w:lineRule="auto"/>
        <w:jc w:val="both"/>
        <w:rPr>
          <w:rFonts w:ascii="Times New Roman" w:hAnsi="Times New Roman"/>
          <w:sz w:val="24"/>
          <w:szCs w:val="24"/>
        </w:rPr>
      </w:pPr>
      <w:r w:rsidRPr="00F908B0">
        <w:rPr>
          <w:rFonts w:ascii="Times New Roman" w:hAnsi="Times New Roman"/>
          <w:sz w:val="24"/>
          <w:szCs w:val="24"/>
        </w:rPr>
        <w:t>Žemės sklypo formavimo ir pertvarkymo projektu suformuotas žemės sklypas Vytauto g. 20, Kretingos miesto sen., Kretingos r. sav. Suformuotam žemės sklypui nustatoma pagrindinė žemės naudojimo paskirtis, žemės naudojimo būdas, žemės sklypo plotas, specialiosios žemės naudojimo sąlygos servitutai</w:t>
      </w:r>
      <w:r>
        <w:rPr>
          <w:rFonts w:ascii="Times New Roman" w:hAnsi="Times New Roman"/>
          <w:sz w:val="24"/>
          <w:szCs w:val="24"/>
        </w:rPr>
        <w:t xml:space="preserve"> ir kiti duomenys.</w:t>
      </w:r>
    </w:p>
    <w:p w:rsidR="00127E47" w:rsidRDefault="00E3200B">
      <w:pPr>
        <w:spacing w:line="240" w:lineRule="auto"/>
        <w:jc w:val="both"/>
        <w:rPr>
          <w:rFonts w:ascii="Times New Roman" w:hAnsi="Times New Roman"/>
          <w:sz w:val="24"/>
          <w:szCs w:val="24"/>
        </w:rPr>
      </w:pPr>
      <w:r>
        <w:rPr>
          <w:rFonts w:ascii="Times New Roman" w:hAnsi="Times New Roman"/>
          <w:sz w:val="24"/>
          <w:szCs w:val="24"/>
        </w:rPr>
        <w:t>Sklypas suformuotas atsižvelgiant į planuojamoje teritorijoje esančias natūralias ir dirbtinai suformuotas ribas.</w:t>
      </w:r>
    </w:p>
    <w:p w:rsidR="00127E47" w:rsidRDefault="00E3200B">
      <w:pPr>
        <w:spacing w:line="240" w:lineRule="auto"/>
        <w:jc w:val="both"/>
        <w:rPr>
          <w:rFonts w:ascii="Times New Roman" w:hAnsi="Times New Roman"/>
          <w:sz w:val="24"/>
          <w:szCs w:val="24"/>
        </w:rPr>
      </w:pPr>
      <w:r>
        <w:rPr>
          <w:rFonts w:ascii="Times New Roman" w:hAnsi="Times New Roman"/>
          <w:sz w:val="24"/>
          <w:szCs w:val="24"/>
        </w:rPr>
        <w:t>Planuojamos teritorijos paskirtis, naudojimo būdas, privalomieji ir pasirinktieji teritorijos tvarkymo režimo reikalavimai atitinka galiojančius norminius dokumentus, nepablogina gretimų savininkų žemės ir kito nekilnojamo turto naudojimo sąlygų, nepažeidžia jų interesų.</w:t>
      </w:r>
    </w:p>
    <w:p w:rsidR="00127E47" w:rsidRDefault="00E3200B">
      <w:pPr>
        <w:spacing w:line="240" w:lineRule="auto"/>
        <w:rPr>
          <w:rFonts w:ascii="Times New Roman" w:hAnsi="Times New Roman"/>
          <w:b/>
          <w:sz w:val="24"/>
          <w:szCs w:val="24"/>
        </w:rPr>
      </w:pPr>
      <w:r>
        <w:rPr>
          <w:rFonts w:ascii="Times New Roman" w:hAnsi="Times New Roman"/>
          <w:b/>
          <w:sz w:val="24"/>
          <w:szCs w:val="24"/>
        </w:rPr>
        <w:t>Duomenys apie naujai formuojamą žemės sklypą</w:t>
      </w:r>
    </w:p>
    <w:tbl>
      <w:tblPr>
        <w:tblW w:w="10137" w:type="dxa"/>
        <w:tblCellMar>
          <w:left w:w="10" w:type="dxa"/>
          <w:right w:w="10" w:type="dxa"/>
        </w:tblCellMar>
        <w:tblLook w:val="0000" w:firstRow="0" w:lastRow="0" w:firstColumn="0" w:lastColumn="0" w:noHBand="0" w:noVBand="0"/>
      </w:tblPr>
      <w:tblGrid>
        <w:gridCol w:w="5068"/>
        <w:gridCol w:w="5069"/>
      </w:tblGrid>
      <w:tr w:rsidR="00127E47">
        <w:tc>
          <w:tcPr>
            <w:tcW w:w="1013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center"/>
              <w:rPr>
                <w:rFonts w:ascii="Times New Roman" w:hAnsi="Times New Roman"/>
                <w:sz w:val="24"/>
                <w:szCs w:val="24"/>
              </w:rPr>
            </w:pPr>
            <w:r>
              <w:rPr>
                <w:rFonts w:ascii="Times New Roman" w:hAnsi="Times New Roman"/>
                <w:sz w:val="24"/>
                <w:szCs w:val="24"/>
              </w:rPr>
              <w:t>Sklypas Nr. 1</w:t>
            </w:r>
          </w:p>
          <w:p w:rsidR="00127E47" w:rsidRDefault="00E3200B">
            <w:pPr>
              <w:spacing w:after="0" w:line="240" w:lineRule="auto"/>
              <w:jc w:val="center"/>
            </w:pPr>
            <w:r>
              <w:rPr>
                <w:rFonts w:ascii="Times New Roman" w:hAnsi="Times New Roman"/>
                <w:b/>
                <w:sz w:val="24"/>
                <w:szCs w:val="24"/>
              </w:rPr>
              <w:t>Adresas</w:t>
            </w:r>
            <w:r>
              <w:rPr>
                <w:rFonts w:ascii="Times New Roman" w:hAnsi="Times New Roman"/>
                <w:sz w:val="24"/>
                <w:szCs w:val="24"/>
              </w:rPr>
              <w:t xml:space="preserve"> – Vytauto g. 20, Kretingos miesto sen. Kretingos r. sav.</w:t>
            </w:r>
          </w:p>
          <w:p w:rsidR="00127E47" w:rsidRDefault="00E3200B">
            <w:pPr>
              <w:spacing w:after="0" w:line="240" w:lineRule="auto"/>
              <w:jc w:val="center"/>
            </w:pPr>
            <w:r>
              <w:rPr>
                <w:rFonts w:ascii="Times New Roman" w:hAnsi="Times New Roman"/>
                <w:b/>
                <w:sz w:val="24"/>
                <w:szCs w:val="24"/>
              </w:rPr>
              <w:t>Sklypo plotas</w:t>
            </w:r>
            <w:r>
              <w:rPr>
                <w:rFonts w:ascii="Times New Roman" w:hAnsi="Times New Roman"/>
                <w:sz w:val="24"/>
                <w:szCs w:val="24"/>
              </w:rPr>
              <w:t xml:space="preserve"> – 0,0473 ha</w:t>
            </w:r>
          </w:p>
          <w:p w:rsidR="00127E47" w:rsidRDefault="00E3200B">
            <w:pPr>
              <w:spacing w:after="0" w:line="240" w:lineRule="auto"/>
              <w:jc w:val="center"/>
            </w:pPr>
            <w:r>
              <w:rPr>
                <w:rFonts w:ascii="Times New Roman" w:hAnsi="Times New Roman"/>
                <w:b/>
                <w:sz w:val="24"/>
                <w:szCs w:val="24"/>
              </w:rPr>
              <w:t xml:space="preserve">Žemės sklypo savininkas – </w:t>
            </w:r>
            <w:r>
              <w:rPr>
                <w:rFonts w:ascii="Times New Roman" w:hAnsi="Times New Roman"/>
                <w:sz w:val="24"/>
                <w:szCs w:val="24"/>
              </w:rPr>
              <w:t>Lietuvos Respublika</w:t>
            </w: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Žemės naudojimo paskirtis</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rPr>
                <w:rFonts w:ascii="Times New Roman" w:hAnsi="Times New Roman"/>
                <w:sz w:val="24"/>
                <w:szCs w:val="24"/>
              </w:rPr>
            </w:pPr>
            <w:r>
              <w:rPr>
                <w:rFonts w:ascii="Times New Roman" w:hAnsi="Times New Roman"/>
                <w:sz w:val="24"/>
                <w:szCs w:val="24"/>
              </w:rPr>
              <w:t>Kita</w:t>
            </w: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Žemės naudojimo būdas</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rPr>
                <w:rFonts w:ascii="Times New Roman" w:hAnsi="Times New Roman"/>
                <w:sz w:val="24"/>
                <w:szCs w:val="24"/>
              </w:rPr>
            </w:pPr>
            <w:r>
              <w:rPr>
                <w:rFonts w:ascii="Times New Roman" w:hAnsi="Times New Roman"/>
                <w:sz w:val="24"/>
                <w:szCs w:val="24"/>
              </w:rPr>
              <w:t>Vienbučių ir dvibučių gyvenamųjų pastatų teritorijos;</w:t>
            </w:r>
          </w:p>
          <w:p w:rsidR="00127E47" w:rsidRDefault="00127E47">
            <w:pPr>
              <w:spacing w:after="0" w:line="240" w:lineRule="auto"/>
              <w:rPr>
                <w:rFonts w:ascii="Times New Roman" w:hAnsi="Times New Roman"/>
                <w:sz w:val="24"/>
                <w:szCs w:val="24"/>
              </w:rPr>
            </w:pP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Žemės naudmenų eksplikacija</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pPr>
            <w:r>
              <w:rPr>
                <w:rFonts w:ascii="Times New Roman" w:hAnsi="Times New Roman"/>
                <w:sz w:val="24"/>
                <w:szCs w:val="24"/>
              </w:rPr>
              <w:t>Užstatyta teritorija – 0,0473 ha</w:t>
            </w: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Nustatomos specialiosios žemės naudojimo sąlygos</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rPr>
                <w:rFonts w:ascii="Times New Roman" w:hAnsi="Times New Roman"/>
                <w:sz w:val="24"/>
                <w:szCs w:val="24"/>
              </w:rPr>
            </w:pPr>
            <w:r>
              <w:rPr>
                <w:rFonts w:ascii="Times New Roman" w:hAnsi="Times New Roman"/>
                <w:sz w:val="24"/>
                <w:szCs w:val="24"/>
              </w:rPr>
              <w:t>I-Ryšių linijų apsaugos zonos (plotas - 0,0010 ha)</w:t>
            </w:r>
          </w:p>
          <w:p w:rsidR="00127E47" w:rsidRDefault="00E3200B">
            <w:pPr>
              <w:spacing w:after="0" w:line="240" w:lineRule="auto"/>
            </w:pPr>
            <w:r>
              <w:rPr>
                <w:rFonts w:ascii="Times New Roman" w:hAnsi="Times New Roman"/>
                <w:sz w:val="24"/>
                <w:szCs w:val="24"/>
              </w:rPr>
              <w:t>VI-Elektros linijų apsaugos zonos (plotas - 0,0013 ha.)</w:t>
            </w:r>
          </w:p>
          <w:p w:rsidR="00127E47" w:rsidRDefault="00E3200B">
            <w:pPr>
              <w:spacing w:after="0" w:line="240" w:lineRule="auto"/>
              <w:rPr>
                <w:rFonts w:ascii="Times New Roman" w:hAnsi="Times New Roman"/>
                <w:sz w:val="24"/>
                <w:szCs w:val="24"/>
              </w:rPr>
            </w:pPr>
            <w:r>
              <w:rPr>
                <w:rFonts w:ascii="Times New Roman" w:hAnsi="Times New Roman"/>
                <w:sz w:val="24"/>
                <w:szCs w:val="24"/>
              </w:rPr>
              <w:t>XIX-Nekilnojamųjų kultūros vertybių teritorija ir apsaugos zonos (plotas – 0,0473 ha)</w:t>
            </w:r>
          </w:p>
          <w:p w:rsidR="00127E47" w:rsidRDefault="00E3200B">
            <w:pPr>
              <w:spacing w:after="0" w:line="240" w:lineRule="auto"/>
              <w:rPr>
                <w:rFonts w:ascii="Times New Roman" w:hAnsi="Times New Roman"/>
                <w:sz w:val="24"/>
                <w:szCs w:val="24"/>
              </w:rPr>
            </w:pPr>
            <w:r>
              <w:rPr>
                <w:rFonts w:ascii="Times New Roman" w:hAnsi="Times New Roman"/>
                <w:sz w:val="24"/>
                <w:szCs w:val="24"/>
              </w:rPr>
              <w:t>XLIX-Vandentiekio, lietaus ir fekalinės kanalizacijos tinklų ir įrenginių apsaugos zonos (plotas – 0,0044);</w:t>
            </w:r>
          </w:p>
          <w:p w:rsidR="00127E47" w:rsidRDefault="00E3200B">
            <w:pPr>
              <w:spacing w:after="0" w:line="240" w:lineRule="auto"/>
              <w:rPr>
                <w:rFonts w:ascii="Times New Roman" w:hAnsi="Times New Roman"/>
                <w:sz w:val="24"/>
                <w:szCs w:val="24"/>
              </w:rPr>
            </w:pPr>
            <w:r>
              <w:rPr>
                <w:rFonts w:ascii="Times New Roman" w:hAnsi="Times New Roman"/>
                <w:sz w:val="24"/>
                <w:szCs w:val="24"/>
              </w:rPr>
              <w:t>XLVIII-Šilumos ir karšto vandens tiekimo tinklų apsaugos zonos (plotas-0,0173).</w:t>
            </w: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Pastatai, statiniai</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rPr>
                <w:rFonts w:ascii="Times New Roman" w:hAnsi="Times New Roman"/>
                <w:sz w:val="24"/>
                <w:szCs w:val="24"/>
              </w:rPr>
            </w:pPr>
            <w:r>
              <w:rPr>
                <w:rFonts w:ascii="Times New Roman" w:hAnsi="Times New Roman"/>
                <w:sz w:val="24"/>
                <w:szCs w:val="24"/>
              </w:rPr>
              <w:t xml:space="preserve">Gyvenamasis namas unikalus Nr. 5691-4000-3010; </w:t>
            </w:r>
          </w:p>
          <w:p w:rsidR="00127E47" w:rsidRDefault="00E3200B">
            <w:pPr>
              <w:spacing w:after="0" w:line="240" w:lineRule="auto"/>
              <w:rPr>
                <w:rFonts w:ascii="Times New Roman" w:hAnsi="Times New Roman"/>
                <w:sz w:val="24"/>
                <w:szCs w:val="24"/>
              </w:rPr>
            </w:pPr>
            <w:r>
              <w:rPr>
                <w:rFonts w:ascii="Times New Roman" w:hAnsi="Times New Roman"/>
                <w:sz w:val="24"/>
                <w:szCs w:val="24"/>
              </w:rPr>
              <w:t xml:space="preserve">sandėlis unikalus Nr. 5691-4000-3021; </w:t>
            </w:r>
          </w:p>
          <w:p w:rsidR="00127E47" w:rsidRDefault="00E3200B">
            <w:pPr>
              <w:spacing w:after="0" w:line="240" w:lineRule="auto"/>
              <w:rPr>
                <w:rFonts w:ascii="Times New Roman" w:hAnsi="Times New Roman"/>
                <w:sz w:val="24"/>
                <w:szCs w:val="24"/>
              </w:rPr>
            </w:pPr>
            <w:r>
              <w:rPr>
                <w:rFonts w:ascii="Times New Roman" w:hAnsi="Times New Roman"/>
                <w:sz w:val="24"/>
                <w:szCs w:val="24"/>
              </w:rPr>
              <w:t>Kiti inžineriniai statiniai – Kiemo statiniai (šulinys, kiemo aikštelė) unikalus Nr. 5691-4000-3032</w:t>
            </w:r>
          </w:p>
        </w:tc>
      </w:tr>
      <w:tr w:rsidR="00127E47">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Default="00E3200B">
            <w:pPr>
              <w:spacing w:after="0" w:line="240" w:lineRule="auto"/>
              <w:jc w:val="both"/>
              <w:rPr>
                <w:rFonts w:ascii="Times New Roman" w:hAnsi="Times New Roman"/>
                <w:b/>
                <w:sz w:val="24"/>
                <w:szCs w:val="24"/>
              </w:rPr>
            </w:pPr>
            <w:r>
              <w:rPr>
                <w:rFonts w:ascii="Times New Roman" w:hAnsi="Times New Roman"/>
                <w:b/>
                <w:sz w:val="24"/>
                <w:szCs w:val="24"/>
              </w:rPr>
              <w:t>Pastatų, statinių savininkas</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27E47" w:rsidRPr="00A8484A" w:rsidRDefault="009D7EEE" w:rsidP="00A8484A">
            <w:pPr>
              <w:rPr>
                <w:rFonts w:ascii="Times New Roman" w:hAnsi="Times New Roman"/>
                <w:sz w:val="24"/>
                <w:szCs w:val="24"/>
              </w:rPr>
            </w:pPr>
            <w:r w:rsidRPr="00A8484A">
              <w:rPr>
                <w:rFonts w:ascii="Times New Roman" w:hAnsi="Times New Roman"/>
                <w:sz w:val="24"/>
                <w:szCs w:val="24"/>
              </w:rPr>
              <w:t>Broniui Buciui, Modestai Bucienei, Jūratei Suchockei, Paulinai Stašienei, Aleksandrui Putcui, Aldvidui Putcui, Augustinui Drąsučiui Šiauliui, Nerijui Piluckiui, Petrui Buciui, Vitaliui Buciui</w:t>
            </w:r>
            <w:r w:rsidR="00A8484A">
              <w:rPr>
                <w:rFonts w:ascii="Times New Roman" w:hAnsi="Times New Roman"/>
                <w:sz w:val="24"/>
                <w:szCs w:val="24"/>
              </w:rPr>
              <w:t>.</w:t>
            </w:r>
          </w:p>
        </w:tc>
      </w:tr>
      <w:tr w:rsidR="00191E13">
        <w:tc>
          <w:tcPr>
            <w:tcW w:w="50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13" w:rsidRDefault="00191E13">
            <w:pPr>
              <w:spacing w:after="0" w:line="240" w:lineRule="auto"/>
              <w:jc w:val="both"/>
              <w:rPr>
                <w:rFonts w:ascii="Times New Roman" w:hAnsi="Times New Roman"/>
                <w:b/>
                <w:sz w:val="24"/>
                <w:szCs w:val="24"/>
              </w:rPr>
            </w:pPr>
            <w:r>
              <w:rPr>
                <w:rFonts w:ascii="Times New Roman" w:hAnsi="Times New Roman"/>
                <w:b/>
                <w:sz w:val="24"/>
                <w:szCs w:val="24"/>
              </w:rPr>
              <w:t>Servitutai</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E13" w:rsidRDefault="00191E13" w:rsidP="00191E13">
            <w:pPr>
              <w:spacing w:after="0"/>
              <w:rPr>
                <w:rFonts w:ascii="Times New Roman" w:hAnsi="Times New Roman"/>
                <w:sz w:val="24"/>
                <w:szCs w:val="24"/>
              </w:rPr>
            </w:pPr>
            <w:r w:rsidRPr="00A8484A">
              <w:rPr>
                <w:rFonts w:ascii="Times New Roman" w:hAnsi="Times New Roman"/>
                <w:sz w:val="24"/>
                <w:szCs w:val="24"/>
              </w:rPr>
              <w:t>205 – Statinių servitutas (tarnaujantis</w:t>
            </w:r>
            <w:r>
              <w:rPr>
                <w:rFonts w:ascii="Times New Roman" w:hAnsi="Times New Roman"/>
                <w:sz w:val="24"/>
                <w:szCs w:val="24"/>
              </w:rPr>
              <w:t>)</w:t>
            </w:r>
            <w:r w:rsidRPr="00A8484A">
              <w:rPr>
                <w:rFonts w:ascii="Times New Roman" w:hAnsi="Times New Roman"/>
                <w:sz w:val="24"/>
                <w:szCs w:val="24"/>
              </w:rPr>
              <w:t xml:space="preserve"> (plotas </w:t>
            </w:r>
            <w:r>
              <w:rPr>
                <w:rFonts w:ascii="Times New Roman" w:hAnsi="Times New Roman"/>
                <w:sz w:val="24"/>
                <w:szCs w:val="24"/>
              </w:rPr>
              <w:t xml:space="preserve">- </w:t>
            </w:r>
            <w:r w:rsidRPr="00A8484A">
              <w:rPr>
                <w:rFonts w:ascii="Times New Roman" w:hAnsi="Times New Roman"/>
                <w:sz w:val="24"/>
                <w:szCs w:val="24"/>
              </w:rPr>
              <w:t>0,0014 ha.);</w:t>
            </w:r>
          </w:p>
          <w:p w:rsidR="00191E13" w:rsidRDefault="00191E13" w:rsidP="00191E13">
            <w:pPr>
              <w:spacing w:after="0"/>
              <w:rPr>
                <w:rFonts w:ascii="Times New Roman" w:hAnsi="Times New Roman"/>
                <w:sz w:val="24"/>
                <w:szCs w:val="24"/>
              </w:rPr>
            </w:pPr>
            <w:r w:rsidRPr="00A8484A">
              <w:rPr>
                <w:rFonts w:ascii="Times New Roman" w:hAnsi="Times New Roman"/>
                <w:sz w:val="24"/>
                <w:szCs w:val="24"/>
              </w:rPr>
              <w:t xml:space="preserve">92 – Kiti servitutai (tarnaujantis (plotas </w:t>
            </w:r>
            <w:r>
              <w:rPr>
                <w:rFonts w:ascii="Times New Roman" w:hAnsi="Times New Roman"/>
                <w:sz w:val="24"/>
                <w:szCs w:val="24"/>
              </w:rPr>
              <w:t xml:space="preserve">- </w:t>
            </w:r>
            <w:r w:rsidRPr="00A8484A">
              <w:rPr>
                <w:rFonts w:ascii="Times New Roman" w:hAnsi="Times New Roman"/>
                <w:sz w:val="24"/>
                <w:szCs w:val="24"/>
              </w:rPr>
              <w:t>0,0014 ha.);</w:t>
            </w:r>
          </w:p>
          <w:p w:rsidR="00191E13" w:rsidRPr="00A8484A" w:rsidRDefault="00191E13" w:rsidP="00191E13">
            <w:pPr>
              <w:spacing w:after="0"/>
              <w:rPr>
                <w:rFonts w:ascii="Times New Roman" w:hAnsi="Times New Roman"/>
                <w:sz w:val="24"/>
                <w:szCs w:val="24"/>
              </w:rPr>
            </w:pPr>
            <w:r w:rsidRPr="00A8484A">
              <w:rPr>
                <w:rFonts w:ascii="Times New Roman" w:hAnsi="Times New Roman"/>
                <w:sz w:val="24"/>
                <w:szCs w:val="24"/>
                <w:lang w:val="es-ES"/>
              </w:rPr>
              <w:t xml:space="preserve">103 </w:t>
            </w:r>
            <w:r w:rsidRPr="00A8484A">
              <w:rPr>
                <w:rFonts w:ascii="Times New Roman" w:hAnsi="Times New Roman"/>
                <w:sz w:val="24"/>
                <w:szCs w:val="24"/>
              </w:rPr>
              <w:t>–</w:t>
            </w:r>
            <w:r w:rsidRPr="00A8484A">
              <w:rPr>
                <w:rFonts w:ascii="Times New Roman" w:hAnsi="Times New Roman"/>
                <w:sz w:val="24"/>
                <w:szCs w:val="24"/>
                <w:lang w:val="es-ES"/>
              </w:rPr>
              <w:t xml:space="preserve"> kelio servitutas - teisė važiuoti transporto priemonėmis (viešpataujantis daiktas) (plotas </w:t>
            </w:r>
            <w:r>
              <w:rPr>
                <w:rFonts w:ascii="Times New Roman" w:hAnsi="Times New Roman"/>
                <w:sz w:val="24"/>
                <w:szCs w:val="24"/>
                <w:lang w:val="es-ES"/>
              </w:rPr>
              <w:t xml:space="preserve">- </w:t>
            </w:r>
            <w:r w:rsidRPr="00A8484A">
              <w:rPr>
                <w:rFonts w:ascii="Times New Roman" w:hAnsi="Times New Roman"/>
                <w:sz w:val="24"/>
                <w:szCs w:val="24"/>
                <w:lang w:val="es-ES"/>
              </w:rPr>
              <w:t>0,0013 ha.)</w:t>
            </w:r>
            <w:r>
              <w:rPr>
                <w:rFonts w:ascii="Times New Roman" w:hAnsi="Times New Roman"/>
                <w:sz w:val="24"/>
                <w:szCs w:val="24"/>
              </w:rPr>
              <w:t>.</w:t>
            </w:r>
          </w:p>
        </w:tc>
      </w:tr>
    </w:tbl>
    <w:p w:rsidR="00127E47" w:rsidRDefault="00127E47">
      <w:pPr>
        <w:spacing w:after="240" w:line="240" w:lineRule="auto"/>
        <w:jc w:val="both"/>
        <w:rPr>
          <w:rFonts w:ascii="Times New Roman" w:hAnsi="Times New Roman"/>
          <w:sz w:val="24"/>
          <w:szCs w:val="24"/>
        </w:rPr>
      </w:pPr>
    </w:p>
    <w:p w:rsidR="00127E47" w:rsidRDefault="00E3200B">
      <w:pPr>
        <w:spacing w:after="240" w:line="240" w:lineRule="auto"/>
        <w:jc w:val="both"/>
        <w:rPr>
          <w:rFonts w:ascii="Times New Roman" w:hAnsi="Times New Roman"/>
          <w:sz w:val="24"/>
          <w:szCs w:val="24"/>
        </w:rPr>
      </w:pPr>
      <w:r>
        <w:rPr>
          <w:rFonts w:ascii="Times New Roman" w:hAnsi="Times New Roman"/>
          <w:sz w:val="24"/>
          <w:szCs w:val="24"/>
        </w:rPr>
        <w:lastRenderedPageBreak/>
        <w:t>Formuojamo žemės sklypo žemės naudmenų bei specialiųjų žemės naudojimo sąlygų plotai nustatyti Žemės sklypo formavimo ir pertvarkymo projekte gali kisti nuo vietovėje atliekant žemės sklypo kadastrinius matavimus.</w:t>
      </w:r>
    </w:p>
    <w:p w:rsidR="00127E47" w:rsidRDefault="00E3200B">
      <w:r>
        <w:rPr>
          <w:rFonts w:ascii="Times New Roman" w:hAnsi="Times New Roman"/>
          <w:b/>
          <w:sz w:val="24"/>
          <w:szCs w:val="24"/>
        </w:rPr>
        <w:t>Susisiekimas</w:t>
      </w:r>
      <w:r>
        <w:rPr>
          <w:rFonts w:ascii="Times New Roman" w:hAnsi="Times New Roman"/>
          <w:sz w:val="24"/>
          <w:szCs w:val="24"/>
        </w:rPr>
        <w:t>: Į planuojamą teritoriją patenkame iš Vytauto gatvės.</w:t>
      </w:r>
    </w:p>
    <w:p w:rsidR="00127E47" w:rsidRDefault="00E3200B">
      <w:pPr>
        <w:spacing w:after="120" w:line="240" w:lineRule="auto"/>
        <w:jc w:val="both"/>
      </w:pPr>
      <w:r>
        <w:rPr>
          <w:rFonts w:ascii="Times New Roman" w:hAnsi="Times New Roman"/>
          <w:b/>
          <w:sz w:val="24"/>
          <w:szCs w:val="24"/>
        </w:rPr>
        <w:t xml:space="preserve">Inžinerinė infrastruktūra: </w:t>
      </w:r>
      <w:r>
        <w:rPr>
          <w:rFonts w:ascii="Times New Roman" w:hAnsi="Times New Roman"/>
          <w:sz w:val="24"/>
          <w:szCs w:val="24"/>
        </w:rPr>
        <w:t>Planuojamoje teritorijoje yra šiluminė trasa, ryšių linija.</w:t>
      </w:r>
    </w:p>
    <w:p w:rsidR="00127E47" w:rsidRDefault="00E3200B">
      <w:pPr>
        <w:spacing w:after="120" w:line="240" w:lineRule="auto"/>
        <w:jc w:val="both"/>
      </w:pPr>
      <w:r>
        <w:rPr>
          <w:rFonts w:ascii="Times New Roman" w:hAnsi="Times New Roman"/>
          <w:b/>
          <w:sz w:val="24"/>
          <w:szCs w:val="24"/>
        </w:rPr>
        <w:t>Želdiniai:</w:t>
      </w:r>
      <w:r>
        <w:rPr>
          <w:rFonts w:ascii="Times New Roman" w:hAnsi="Times New Roman"/>
          <w:sz w:val="24"/>
          <w:szCs w:val="24"/>
        </w:rPr>
        <w:t xml:space="preserve"> Planuojamoje teritorijoje saugotinų želdinių nėra.</w:t>
      </w:r>
    </w:p>
    <w:p w:rsidR="00127E47" w:rsidRDefault="00127E47">
      <w:pPr>
        <w:spacing w:after="120" w:line="240" w:lineRule="auto"/>
        <w:jc w:val="both"/>
        <w:rPr>
          <w:rFonts w:ascii="Times New Roman" w:hAnsi="Times New Roman"/>
          <w:b/>
          <w:sz w:val="24"/>
          <w:szCs w:val="24"/>
        </w:rPr>
      </w:pPr>
    </w:p>
    <w:p w:rsidR="00127E47" w:rsidRDefault="00E3200B">
      <w:pPr>
        <w:spacing w:after="120" w:line="240" w:lineRule="auto"/>
        <w:jc w:val="both"/>
        <w:rPr>
          <w:rFonts w:ascii="Times New Roman" w:hAnsi="Times New Roman"/>
          <w:b/>
          <w:sz w:val="24"/>
          <w:szCs w:val="24"/>
        </w:rPr>
      </w:pPr>
      <w:r>
        <w:rPr>
          <w:rFonts w:ascii="Times New Roman" w:hAnsi="Times New Roman"/>
          <w:b/>
          <w:sz w:val="24"/>
          <w:szCs w:val="24"/>
        </w:rPr>
        <w:t>Atitikimo lygmens teritorijų planavimo dokumentų sprendiniai:</w:t>
      </w:r>
    </w:p>
    <w:p w:rsidR="00127E47" w:rsidRDefault="00E3200B">
      <w:pPr>
        <w:spacing w:after="120" w:line="240" w:lineRule="auto"/>
        <w:jc w:val="both"/>
        <w:rPr>
          <w:rFonts w:ascii="Times New Roman" w:hAnsi="Times New Roman"/>
          <w:b/>
          <w:sz w:val="24"/>
          <w:szCs w:val="24"/>
          <w:u w:val="single"/>
        </w:rPr>
      </w:pPr>
      <w:r>
        <w:rPr>
          <w:rFonts w:ascii="Times New Roman" w:hAnsi="Times New Roman"/>
          <w:b/>
          <w:sz w:val="24"/>
          <w:szCs w:val="24"/>
          <w:u w:val="single"/>
        </w:rPr>
        <w:t>Bendrasis planas:</w:t>
      </w:r>
    </w:p>
    <w:p w:rsidR="00127E47" w:rsidRDefault="00E3200B">
      <w:pPr>
        <w:spacing w:line="240" w:lineRule="auto"/>
        <w:jc w:val="center"/>
      </w:pPr>
      <w:r>
        <w:rPr>
          <w:rFonts w:ascii="Times New Roman" w:hAnsi="Times New Roman"/>
          <w:i/>
          <w:sz w:val="24"/>
          <w:szCs w:val="24"/>
          <w:u w:val="single"/>
        </w:rPr>
        <w:t xml:space="preserve">Ištrauka iš Kretingos rajono bendrojo plano </w:t>
      </w:r>
      <w:r>
        <w:rPr>
          <w:rFonts w:ascii="Times New Roman" w:hAnsi="Times New Roman"/>
          <w:bCs/>
          <w:i/>
          <w:sz w:val="24"/>
          <w:szCs w:val="24"/>
          <w:u w:val="single"/>
        </w:rPr>
        <w:t xml:space="preserve">patvirtinto, 2008-12-18 Kretingos rajono savivaldybės tarybos sprendimu Nr T2-322, </w:t>
      </w:r>
      <w:r>
        <w:rPr>
          <w:rFonts w:ascii="Times New Roman" w:hAnsi="Times New Roman"/>
          <w:i/>
          <w:sz w:val="24"/>
          <w:szCs w:val="24"/>
          <w:u w:val="single"/>
        </w:rPr>
        <w:t xml:space="preserve"> Urbanistinės struktūros, žemės tvarkymo reglamentų brėžinio</w:t>
      </w:r>
    </w:p>
    <w:p w:rsidR="00127E47" w:rsidRDefault="00127E47">
      <w:pPr>
        <w:spacing w:line="240" w:lineRule="auto"/>
        <w:jc w:val="center"/>
      </w:pPr>
    </w:p>
    <w:p w:rsidR="00127E47" w:rsidRDefault="00E3200B">
      <w:pPr>
        <w:spacing w:after="120" w:line="240" w:lineRule="auto"/>
        <w:jc w:val="center"/>
      </w:pPr>
      <w:r>
        <w:rPr>
          <w:noProof/>
          <w:lang w:eastAsia="lt-LT"/>
        </w:rPr>
        <w:drawing>
          <wp:inline distT="0" distB="0" distL="0" distR="0">
            <wp:extent cx="4347039" cy="4110282"/>
            <wp:effectExtent l="0" t="0" r="0" b="4518"/>
            <wp:docPr id="2" name="Paveikslėlis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47039" cy="4110282"/>
                    </a:xfrm>
                    <a:prstGeom prst="rect">
                      <a:avLst/>
                    </a:prstGeom>
                    <a:noFill/>
                    <a:ln>
                      <a:noFill/>
                      <a:prstDash/>
                    </a:ln>
                  </pic:spPr>
                </pic:pic>
              </a:graphicData>
            </a:graphic>
          </wp:inline>
        </w:drawing>
      </w:r>
    </w:p>
    <w:p w:rsidR="00127E47" w:rsidRDefault="00E3200B">
      <w:pPr>
        <w:spacing w:line="240" w:lineRule="auto"/>
        <w:jc w:val="both"/>
        <w:rPr>
          <w:rFonts w:ascii="Times New Roman" w:hAnsi="Times New Roman"/>
          <w:sz w:val="24"/>
          <w:szCs w:val="24"/>
        </w:rPr>
      </w:pPr>
      <w:r>
        <w:rPr>
          <w:rFonts w:ascii="Times New Roman" w:hAnsi="Times New Roman"/>
          <w:sz w:val="24"/>
          <w:szCs w:val="24"/>
        </w:rPr>
        <w:t>Vadovaujantis Kretingos miesto BP urbanistinės struktūros žemės tvarkymo reglamentų brėžiniu, projektuojamas sklypas patenka į esamas urbanizuotas teritorijas teritoriją. Patenka į kultūros paveldo objektų teritorijas.</w:t>
      </w:r>
    </w:p>
    <w:p w:rsidR="00127E47" w:rsidRDefault="00127E47">
      <w:pPr>
        <w:spacing w:line="240" w:lineRule="auto"/>
        <w:jc w:val="both"/>
        <w:rPr>
          <w:rFonts w:ascii="Times New Roman" w:hAnsi="Times New Roman"/>
          <w:sz w:val="24"/>
          <w:szCs w:val="24"/>
        </w:rPr>
      </w:pPr>
    </w:p>
    <w:p w:rsidR="00127E47" w:rsidRDefault="00E3200B">
      <w:pPr>
        <w:spacing w:line="240" w:lineRule="auto"/>
        <w:jc w:val="center"/>
      </w:pPr>
      <w:r>
        <w:rPr>
          <w:rFonts w:ascii="Times New Roman" w:hAnsi="Times New Roman"/>
          <w:i/>
          <w:sz w:val="24"/>
          <w:szCs w:val="24"/>
          <w:u w:val="single"/>
        </w:rPr>
        <w:t>Ištrauka iš Kretingos rajono savivaldybės teritorijos ir jos dalies-Kretingos miesto bendrojo plano,</w:t>
      </w:r>
      <w:r>
        <w:rPr>
          <w:bCs/>
          <w:i/>
        </w:rPr>
        <w:t xml:space="preserve"> </w:t>
      </w:r>
      <w:r>
        <w:rPr>
          <w:rFonts w:ascii="Times New Roman" w:hAnsi="Times New Roman"/>
          <w:bCs/>
          <w:i/>
          <w:sz w:val="24"/>
          <w:szCs w:val="24"/>
          <w:u w:val="single"/>
        </w:rPr>
        <w:t>patvirtinto, 2008-12-18 Kretingos rajono savivaldybės tarybos sprendimu Nr. T2-322</w:t>
      </w:r>
      <w:r>
        <w:rPr>
          <w:bCs/>
          <w:i/>
          <w:u w:val="single"/>
        </w:rPr>
        <w:t xml:space="preserve"> ,</w:t>
      </w:r>
      <w:r>
        <w:rPr>
          <w:rFonts w:ascii="Times New Roman" w:hAnsi="Times New Roman"/>
          <w:i/>
          <w:sz w:val="24"/>
          <w:szCs w:val="24"/>
          <w:u w:val="single"/>
        </w:rPr>
        <w:t xml:space="preserve"> Inžinierinės infrastruktūros ir susisiekimo komunikacijų brėžinio</w:t>
      </w:r>
    </w:p>
    <w:p w:rsidR="00127E47" w:rsidRDefault="00127E47">
      <w:pPr>
        <w:spacing w:line="240" w:lineRule="auto"/>
        <w:jc w:val="center"/>
      </w:pPr>
    </w:p>
    <w:p w:rsidR="00127E47" w:rsidRDefault="00E3200B">
      <w:pPr>
        <w:spacing w:line="240" w:lineRule="auto"/>
        <w:jc w:val="center"/>
      </w:pPr>
      <w:r>
        <w:rPr>
          <w:noProof/>
          <w:lang w:eastAsia="lt-LT"/>
        </w:rPr>
        <w:lastRenderedPageBreak/>
        <w:drawing>
          <wp:inline distT="0" distB="0" distL="0" distR="0">
            <wp:extent cx="4039361" cy="3992133"/>
            <wp:effectExtent l="0" t="0" r="0" b="8367"/>
            <wp:docPr id="3" name="Paveikslėlis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39361" cy="3992133"/>
                    </a:xfrm>
                    <a:prstGeom prst="rect">
                      <a:avLst/>
                    </a:prstGeom>
                    <a:noFill/>
                    <a:ln>
                      <a:noFill/>
                      <a:prstDash/>
                    </a:ln>
                  </pic:spPr>
                </pic:pic>
              </a:graphicData>
            </a:graphic>
          </wp:inline>
        </w:drawing>
      </w:r>
    </w:p>
    <w:p w:rsidR="00127E47" w:rsidRDefault="00127E47">
      <w:pPr>
        <w:spacing w:line="240" w:lineRule="auto"/>
        <w:jc w:val="center"/>
      </w:pPr>
    </w:p>
    <w:p w:rsidR="00127E47" w:rsidRDefault="00E3200B">
      <w:pPr>
        <w:spacing w:line="240" w:lineRule="auto"/>
        <w:jc w:val="both"/>
      </w:pPr>
      <w:r>
        <w:rPr>
          <w:rFonts w:ascii="Times New Roman" w:hAnsi="Times New Roman"/>
          <w:sz w:val="24"/>
          <w:szCs w:val="24"/>
        </w:rPr>
        <w:t>Vadovaujantis Kretingos miesto BP inžinierinės infrastruktūros ir susisiekimo komunikacijų brėžiniu</w:t>
      </w:r>
      <w:r>
        <w:rPr>
          <w:rFonts w:ascii="Times New Roman" w:hAnsi="Times New Roman"/>
          <w:b/>
          <w:sz w:val="24"/>
          <w:szCs w:val="24"/>
        </w:rPr>
        <w:t xml:space="preserve"> </w:t>
      </w:r>
      <w:r>
        <w:rPr>
          <w:rFonts w:ascii="Times New Roman" w:hAnsi="Times New Roman"/>
          <w:sz w:val="24"/>
          <w:szCs w:val="24"/>
        </w:rPr>
        <w:t>projektuojamame sklype yra esama susisiekimo ir inžinerinė infrastruktūra.</w:t>
      </w:r>
    </w:p>
    <w:p w:rsidR="00127E47" w:rsidRDefault="00127E47">
      <w:pPr>
        <w:spacing w:line="240" w:lineRule="auto"/>
        <w:jc w:val="both"/>
        <w:rPr>
          <w:rFonts w:ascii="Times New Roman" w:hAnsi="Times New Roman"/>
          <w:sz w:val="24"/>
          <w:szCs w:val="24"/>
        </w:rPr>
      </w:pPr>
    </w:p>
    <w:p w:rsidR="00127E47" w:rsidRDefault="00E3200B">
      <w:pPr>
        <w:spacing w:line="240" w:lineRule="auto"/>
        <w:jc w:val="both"/>
      </w:pPr>
      <w:r>
        <w:rPr>
          <w:rFonts w:ascii="Times New Roman" w:hAnsi="Times New Roman"/>
          <w:i/>
          <w:sz w:val="24"/>
          <w:szCs w:val="24"/>
          <w:u w:val="single"/>
        </w:rPr>
        <w:t>Ištrauka iš Kretingos miesto bendrojo plano</w:t>
      </w:r>
      <w:r>
        <w:rPr>
          <w:rFonts w:ascii="Times New Roman" w:hAnsi="Times New Roman"/>
          <w:bCs/>
          <w:i/>
          <w:sz w:val="24"/>
          <w:szCs w:val="24"/>
          <w:u w:val="single"/>
        </w:rPr>
        <w:t xml:space="preserve"> patvirtinto, 2008-12-18 Kretingos rajono savivaldybės tarybos sprendimu Nr. T2-322</w:t>
      </w:r>
      <w:r>
        <w:rPr>
          <w:bCs/>
          <w:i/>
          <w:u w:val="single"/>
        </w:rPr>
        <w:t xml:space="preserve">, </w:t>
      </w:r>
      <w:r>
        <w:rPr>
          <w:rFonts w:ascii="Times New Roman" w:hAnsi="Times New Roman"/>
          <w:i/>
          <w:sz w:val="24"/>
          <w:szCs w:val="24"/>
          <w:u w:val="single"/>
        </w:rPr>
        <w:t xml:space="preserve"> Kraštovaizdžio tvarkymo, rekreacijos ir turizmo brėžinio</w:t>
      </w:r>
    </w:p>
    <w:p w:rsidR="00127E47" w:rsidRDefault="00E3200B">
      <w:pPr>
        <w:spacing w:line="240" w:lineRule="auto"/>
        <w:jc w:val="center"/>
      </w:pPr>
      <w:r>
        <w:rPr>
          <w:noProof/>
          <w:lang w:eastAsia="lt-LT"/>
        </w:rPr>
        <w:lastRenderedPageBreak/>
        <w:drawing>
          <wp:inline distT="0" distB="0" distL="0" distR="0">
            <wp:extent cx="4800600" cy="4724403"/>
            <wp:effectExtent l="0" t="0" r="0" b="0"/>
            <wp:docPr id="4" name="Paveikslėlis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0600" cy="4724403"/>
                    </a:xfrm>
                    <a:prstGeom prst="rect">
                      <a:avLst/>
                    </a:prstGeom>
                    <a:noFill/>
                    <a:ln>
                      <a:noFill/>
                      <a:prstDash/>
                    </a:ln>
                  </pic:spPr>
                </pic:pic>
              </a:graphicData>
            </a:graphic>
          </wp:inline>
        </w:drawing>
      </w:r>
    </w:p>
    <w:p w:rsidR="00127E47" w:rsidRDefault="00E3200B">
      <w:pPr>
        <w:spacing w:line="240" w:lineRule="auto"/>
        <w:jc w:val="both"/>
        <w:rPr>
          <w:rFonts w:ascii="Times New Roman" w:hAnsi="Times New Roman"/>
          <w:sz w:val="24"/>
          <w:szCs w:val="24"/>
        </w:rPr>
      </w:pPr>
      <w:r>
        <w:rPr>
          <w:rFonts w:ascii="Times New Roman" w:hAnsi="Times New Roman"/>
          <w:sz w:val="24"/>
          <w:szCs w:val="24"/>
        </w:rPr>
        <w:t>Vadovaujantis Kretingos rajono savivaldybės Kraštovaizdžio tvarkymo, rekreacijos ir turizmo brėžiniu projektuojamas sklypas patenka į geologinės takoskyros teritorijas.</w:t>
      </w:r>
    </w:p>
    <w:p w:rsidR="00127E47" w:rsidRDefault="00E3200B">
      <w:pPr>
        <w:spacing w:line="240" w:lineRule="auto"/>
        <w:rPr>
          <w:rFonts w:ascii="Times New Roman" w:hAnsi="Times New Roman"/>
          <w:b/>
          <w:sz w:val="24"/>
          <w:szCs w:val="24"/>
          <w:u w:val="single"/>
        </w:rPr>
      </w:pPr>
      <w:r>
        <w:rPr>
          <w:rFonts w:ascii="Times New Roman" w:hAnsi="Times New Roman"/>
          <w:b/>
          <w:sz w:val="24"/>
          <w:szCs w:val="24"/>
          <w:u w:val="single"/>
        </w:rPr>
        <w:t>Specialieji planai:</w:t>
      </w:r>
    </w:p>
    <w:p w:rsidR="00127E47" w:rsidRDefault="00E3200B">
      <w:pPr>
        <w:spacing w:line="240" w:lineRule="auto"/>
        <w:jc w:val="center"/>
      </w:pPr>
      <w:r>
        <w:rPr>
          <w:rFonts w:ascii="Times New Roman" w:hAnsi="Times New Roman"/>
          <w:i/>
          <w:sz w:val="24"/>
          <w:szCs w:val="24"/>
          <w:u w:val="single"/>
        </w:rPr>
        <w:t xml:space="preserve">Ištrauka iš Kretingos rajono savivaldybės vandens tiekimo ir nuotekų tvarkymo infrastruktūros plėtros specialiojo plano  brėžinio, </w:t>
      </w:r>
      <w:r>
        <w:rPr>
          <w:rFonts w:ascii="Times New Roman" w:hAnsi="Times New Roman"/>
          <w:bCs/>
          <w:i/>
          <w:sz w:val="24"/>
          <w:szCs w:val="24"/>
          <w:u w:val="single"/>
        </w:rPr>
        <w:t>patvirtinto Kretingos rajono savivaldybės tarybos sprendimu Nr. T2-379 ,2010-10-28</w:t>
      </w:r>
    </w:p>
    <w:p w:rsidR="00127E47" w:rsidRDefault="00E3200B">
      <w:pPr>
        <w:spacing w:line="240" w:lineRule="auto"/>
        <w:jc w:val="center"/>
      </w:pPr>
      <w:r>
        <w:rPr>
          <w:noProof/>
          <w:lang w:eastAsia="lt-LT"/>
        </w:rPr>
        <w:lastRenderedPageBreak/>
        <w:drawing>
          <wp:inline distT="0" distB="0" distL="0" distR="0">
            <wp:extent cx="3988887" cy="4129402"/>
            <wp:effectExtent l="0" t="0" r="0" b="4448"/>
            <wp:docPr id="5" name="Paveikslėlis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88887" cy="4129402"/>
                    </a:xfrm>
                    <a:prstGeom prst="rect">
                      <a:avLst/>
                    </a:prstGeom>
                    <a:noFill/>
                    <a:ln>
                      <a:noFill/>
                      <a:prstDash/>
                    </a:ln>
                  </pic:spPr>
                </pic:pic>
              </a:graphicData>
            </a:graphic>
          </wp:inline>
        </w:drawing>
      </w:r>
    </w:p>
    <w:p w:rsidR="00127E47" w:rsidRDefault="00E3200B">
      <w:pPr>
        <w:spacing w:line="240" w:lineRule="auto"/>
        <w:jc w:val="both"/>
        <w:rPr>
          <w:rFonts w:ascii="Times New Roman" w:hAnsi="Times New Roman"/>
          <w:sz w:val="24"/>
          <w:szCs w:val="24"/>
        </w:rPr>
      </w:pPr>
      <w:r>
        <w:rPr>
          <w:rFonts w:ascii="Times New Roman" w:hAnsi="Times New Roman"/>
          <w:sz w:val="24"/>
          <w:szCs w:val="24"/>
        </w:rPr>
        <w:t xml:space="preserve">Pagal Kretingos rajono savivaldybės vandens tiekimo ir nuotekų tvarkymo infrastruktūros plėtros </w:t>
      </w:r>
      <w:r w:rsidRPr="00A8484A">
        <w:rPr>
          <w:rFonts w:ascii="Times New Roman" w:hAnsi="Times New Roman"/>
          <w:sz w:val="24"/>
          <w:szCs w:val="24"/>
        </w:rPr>
        <w:t>specia</w:t>
      </w:r>
      <w:r w:rsidR="00A8484A" w:rsidRPr="00A8484A">
        <w:rPr>
          <w:rFonts w:ascii="Times New Roman" w:hAnsi="Times New Roman"/>
          <w:sz w:val="24"/>
          <w:szCs w:val="24"/>
        </w:rPr>
        <w:t>lųjį</w:t>
      </w:r>
      <w:r w:rsidR="00A8484A">
        <w:rPr>
          <w:rFonts w:ascii="Times New Roman" w:hAnsi="Times New Roman"/>
          <w:sz w:val="24"/>
          <w:szCs w:val="24"/>
        </w:rPr>
        <w:t xml:space="preserve"> </w:t>
      </w:r>
      <w:r>
        <w:rPr>
          <w:rFonts w:ascii="Times New Roman" w:hAnsi="Times New Roman"/>
          <w:sz w:val="24"/>
          <w:szCs w:val="24"/>
        </w:rPr>
        <w:t>planą, patvirtintą Kretingos rajono savivaldybės tarybos 2010 m. spalio 28 d. sprendimu Nr. T2-379, projektuojamas sklypas patenka į viešojo vandens tiekėjo aptarnaujamą teritoriją.</w:t>
      </w:r>
    </w:p>
    <w:p w:rsidR="00127E47" w:rsidRDefault="00E3200B">
      <w:pPr>
        <w:spacing w:line="240" w:lineRule="auto"/>
        <w:jc w:val="both"/>
      </w:pPr>
      <w:r>
        <w:rPr>
          <w:rFonts w:ascii="Times New Roman" w:hAnsi="Times New Roman"/>
          <w:sz w:val="24"/>
          <w:szCs w:val="24"/>
        </w:rPr>
        <w:t>Planuojamos teritorijos sprendiniai neprieštarauja bendrojo bei specialiųjų planų sprendiniams.</w:t>
      </w:r>
    </w:p>
    <w:p w:rsidR="00127E47" w:rsidRDefault="00127E47">
      <w:pPr>
        <w:spacing w:after="0" w:line="240" w:lineRule="auto"/>
        <w:rPr>
          <w:rFonts w:ascii="Times New Roman" w:hAnsi="Times New Roman"/>
          <w:sz w:val="24"/>
          <w:szCs w:val="24"/>
        </w:rPr>
      </w:pPr>
    </w:p>
    <w:p w:rsidR="00127E47" w:rsidRDefault="00127E47">
      <w:pPr>
        <w:spacing w:after="0" w:line="240" w:lineRule="auto"/>
        <w:rPr>
          <w:rFonts w:ascii="Times New Roman" w:hAnsi="Times New Roman"/>
          <w:sz w:val="24"/>
          <w:szCs w:val="24"/>
        </w:rPr>
      </w:pPr>
    </w:p>
    <w:p w:rsidR="00127E47" w:rsidRDefault="00E3200B">
      <w:pPr>
        <w:spacing w:after="0" w:line="240" w:lineRule="auto"/>
        <w:rPr>
          <w:rFonts w:ascii="Times New Roman" w:hAnsi="Times New Roman"/>
          <w:sz w:val="24"/>
          <w:szCs w:val="24"/>
        </w:rPr>
      </w:pPr>
      <w:r>
        <w:rPr>
          <w:rFonts w:ascii="Times New Roman" w:hAnsi="Times New Roman"/>
          <w:sz w:val="24"/>
          <w:szCs w:val="24"/>
        </w:rPr>
        <w:t xml:space="preserve">PARENGĖ: VĮ VŽF KLAIPĖDOS ŽEMĖTVARKOS IR GEODEZIJOS SKYRIAUS </w:t>
      </w:r>
    </w:p>
    <w:p w:rsidR="00127E47" w:rsidRDefault="00E3200B">
      <w:pPr>
        <w:spacing w:after="0" w:line="240" w:lineRule="auto"/>
      </w:pPr>
      <w:r>
        <w:rPr>
          <w:rFonts w:ascii="Times New Roman" w:hAnsi="Times New Roman"/>
          <w:sz w:val="24"/>
          <w:szCs w:val="24"/>
        </w:rPr>
        <w:t xml:space="preserve">                     specialistė Kristina Saročkaitė (kval. pažymėjimas Nr. 2R-FP-888 išd. 2015-09-02) </w:t>
      </w:r>
    </w:p>
    <w:sectPr w:rsidR="00127E47">
      <w:pgSz w:w="11906" w:h="16838"/>
      <w:pgMar w:top="567" w:right="567" w:bottom="567" w:left="1418" w:header="567" w:footer="567" w:gutter="0"/>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78D" w:rsidRDefault="00E2678D">
      <w:pPr>
        <w:spacing w:after="0" w:line="240" w:lineRule="auto"/>
      </w:pPr>
      <w:r>
        <w:separator/>
      </w:r>
    </w:p>
  </w:endnote>
  <w:endnote w:type="continuationSeparator" w:id="0">
    <w:p w:rsidR="00E2678D" w:rsidRDefault="00E26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78D" w:rsidRDefault="00E2678D">
      <w:pPr>
        <w:spacing w:after="0" w:line="240" w:lineRule="auto"/>
      </w:pPr>
      <w:r>
        <w:rPr>
          <w:color w:val="000000"/>
        </w:rPr>
        <w:separator/>
      </w:r>
    </w:p>
  </w:footnote>
  <w:footnote w:type="continuationSeparator" w:id="0">
    <w:p w:rsidR="00E2678D" w:rsidRDefault="00E267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301E0"/>
    <w:multiLevelType w:val="multilevel"/>
    <w:tmpl w:val="4E965298"/>
    <w:lvl w:ilvl="0">
      <w:start w:val="1"/>
      <w:numFmt w:val="decimal"/>
      <w:lvlText w:val="%1)"/>
      <w:lvlJc w:val="left"/>
      <w:pPr>
        <w:ind w:left="360" w:hanging="360"/>
      </w:pPr>
      <w:rPr>
        <w:rFonts w:ascii="Times New Roman" w:hAnsi="Times New Roman" w:cs="Times New Roman"/>
      </w:rPr>
    </w:lvl>
    <w:lvl w:ilvl="1">
      <w:start w:val="1"/>
      <w:numFmt w:val="decimal"/>
      <w:lvlText w:val="%2)"/>
      <w:lvlJc w:val="left"/>
      <w:pPr>
        <w:ind w:left="720" w:hanging="360"/>
      </w:pPr>
      <w:rPr>
        <w:rFonts w:ascii="Times New Roman" w:hAnsi="Times New Roman" w:cs="Times New Roman"/>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128C44AA"/>
    <w:multiLevelType w:val="multilevel"/>
    <w:tmpl w:val="EA8E0D64"/>
    <w:lvl w:ilvl="0">
      <w:start w:val="1"/>
      <w:numFmt w:val="upperRoman"/>
      <w:lvlText w:val="%1."/>
      <w:lvlJc w:val="left"/>
      <w:pPr>
        <w:ind w:left="1080" w:hanging="720"/>
      </w:pPr>
    </w:lvl>
    <w:lvl w:ilvl="1">
      <w:start w:val="1"/>
      <w:numFmt w:val="decimal"/>
      <w:lvlText w:val="%1.%2"/>
      <w:lvlJc w:val="left"/>
      <w:pPr>
        <w:ind w:left="720" w:hanging="360"/>
      </w:pPr>
      <w:rPr>
        <w:rFonts w:ascii="Times New Roman" w:hAnsi="Times New Roman" w:cs="Times New Roman"/>
        <w:b/>
        <w:sz w:val="24"/>
        <w:szCs w:val="24"/>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2">
    <w:nsid w:val="267B72FF"/>
    <w:multiLevelType w:val="multilevel"/>
    <w:tmpl w:val="D730CE30"/>
    <w:lvl w:ilvl="0">
      <w:start w:val="1"/>
      <w:numFmt w:val="decimal"/>
      <w:lvlText w:val="%1)"/>
      <w:lvlJc w:val="left"/>
      <w:pPr>
        <w:ind w:left="1080" w:hanging="360"/>
      </w:pPr>
      <w:rPr>
        <w:rFonts w:ascii="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58272277"/>
    <w:multiLevelType w:val="multilevel"/>
    <w:tmpl w:val="C9AA0832"/>
    <w:lvl w:ilvl="0">
      <w:numFmt w:val="bullet"/>
      <w:lvlText w:val=""/>
      <w:lvlJc w:val="left"/>
      <w:pPr>
        <w:ind w:left="1872" w:hanging="360"/>
      </w:pPr>
      <w:rPr>
        <w:rFonts w:ascii="Symbol" w:hAnsi="Symbol"/>
      </w:rPr>
    </w:lvl>
    <w:lvl w:ilvl="1">
      <w:numFmt w:val="bullet"/>
      <w:lvlText w:val="o"/>
      <w:lvlJc w:val="left"/>
      <w:pPr>
        <w:ind w:left="2592" w:hanging="360"/>
      </w:pPr>
      <w:rPr>
        <w:rFonts w:ascii="Courier New" w:hAnsi="Courier New" w:cs="Courier New"/>
      </w:rPr>
    </w:lvl>
    <w:lvl w:ilvl="2">
      <w:numFmt w:val="bullet"/>
      <w:lvlText w:val=""/>
      <w:lvlJc w:val="left"/>
      <w:pPr>
        <w:ind w:left="3312" w:hanging="360"/>
      </w:pPr>
      <w:rPr>
        <w:rFonts w:ascii="Wingdings" w:hAnsi="Wingdings"/>
      </w:rPr>
    </w:lvl>
    <w:lvl w:ilvl="3">
      <w:numFmt w:val="bullet"/>
      <w:lvlText w:val=""/>
      <w:lvlJc w:val="left"/>
      <w:pPr>
        <w:ind w:left="4032" w:hanging="360"/>
      </w:pPr>
      <w:rPr>
        <w:rFonts w:ascii="Symbol" w:hAnsi="Symbol"/>
      </w:rPr>
    </w:lvl>
    <w:lvl w:ilvl="4">
      <w:numFmt w:val="bullet"/>
      <w:lvlText w:val="o"/>
      <w:lvlJc w:val="left"/>
      <w:pPr>
        <w:ind w:left="4752" w:hanging="360"/>
      </w:pPr>
      <w:rPr>
        <w:rFonts w:ascii="Courier New" w:hAnsi="Courier New" w:cs="Courier New"/>
      </w:rPr>
    </w:lvl>
    <w:lvl w:ilvl="5">
      <w:numFmt w:val="bullet"/>
      <w:lvlText w:val=""/>
      <w:lvlJc w:val="left"/>
      <w:pPr>
        <w:ind w:left="5472" w:hanging="360"/>
      </w:pPr>
      <w:rPr>
        <w:rFonts w:ascii="Wingdings" w:hAnsi="Wingdings"/>
      </w:rPr>
    </w:lvl>
    <w:lvl w:ilvl="6">
      <w:numFmt w:val="bullet"/>
      <w:lvlText w:val=""/>
      <w:lvlJc w:val="left"/>
      <w:pPr>
        <w:ind w:left="6192" w:hanging="360"/>
      </w:pPr>
      <w:rPr>
        <w:rFonts w:ascii="Symbol" w:hAnsi="Symbol"/>
      </w:rPr>
    </w:lvl>
    <w:lvl w:ilvl="7">
      <w:numFmt w:val="bullet"/>
      <w:lvlText w:val="o"/>
      <w:lvlJc w:val="left"/>
      <w:pPr>
        <w:ind w:left="6912" w:hanging="360"/>
      </w:pPr>
      <w:rPr>
        <w:rFonts w:ascii="Courier New" w:hAnsi="Courier New" w:cs="Courier New"/>
      </w:rPr>
    </w:lvl>
    <w:lvl w:ilvl="8">
      <w:numFmt w:val="bullet"/>
      <w:lvlText w:val=""/>
      <w:lvlJc w:val="left"/>
      <w:pPr>
        <w:ind w:left="7632" w:hanging="360"/>
      </w:pPr>
      <w:rPr>
        <w:rFonts w:ascii="Wingdings" w:hAnsi="Wingdings"/>
      </w:rPr>
    </w:lvl>
  </w:abstractNum>
  <w:abstractNum w:abstractNumId="4">
    <w:nsid w:val="6A8E1B79"/>
    <w:multiLevelType w:val="multilevel"/>
    <w:tmpl w:val="4D36781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74A65BFE"/>
    <w:multiLevelType w:val="multilevel"/>
    <w:tmpl w:val="E082891C"/>
    <w:lvl w:ilvl="0">
      <w:start w:val="1"/>
      <w:numFmt w:val="decimal"/>
      <w:lvlText w:val="%1)"/>
      <w:lvlJc w:val="left"/>
      <w:pPr>
        <w:ind w:left="720" w:hanging="360"/>
      </w:pPr>
      <w:rPr>
        <w:rFonts w:ascii="Times New Roman" w:hAnsi="Times New Roman" w:cs="Times New Roman"/>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
    <w:nsid w:val="78407806"/>
    <w:multiLevelType w:val="multilevel"/>
    <w:tmpl w:val="C5F032EC"/>
    <w:lvl w:ilvl="0">
      <w:start w:val="1"/>
      <w:numFmt w:val="decimal"/>
      <w:lvlText w:val="%1)"/>
      <w:lvlJc w:val="left"/>
      <w:pPr>
        <w:ind w:left="1152" w:hanging="360"/>
      </w:pPr>
      <w:rPr>
        <w:b w:val="0"/>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num w:numId="1">
    <w:abstractNumId w:val="1"/>
  </w:num>
  <w:num w:numId="2">
    <w:abstractNumId w:val="4"/>
  </w:num>
  <w:num w:numId="3">
    <w:abstractNumId w:val="2"/>
  </w:num>
  <w:num w:numId="4">
    <w:abstractNumId w:val="6"/>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296"/>
  <w:autoHyphenation/>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E47"/>
    <w:rsid w:val="00127E47"/>
    <w:rsid w:val="00191E13"/>
    <w:rsid w:val="001D6B33"/>
    <w:rsid w:val="00271E05"/>
    <w:rsid w:val="00282DD4"/>
    <w:rsid w:val="00397658"/>
    <w:rsid w:val="0055427C"/>
    <w:rsid w:val="00621A77"/>
    <w:rsid w:val="00754210"/>
    <w:rsid w:val="007F181B"/>
    <w:rsid w:val="00883A8C"/>
    <w:rsid w:val="009D7EEE"/>
    <w:rsid w:val="00A8484A"/>
    <w:rsid w:val="00D0161B"/>
    <w:rsid w:val="00D76C42"/>
    <w:rsid w:val="00E025AC"/>
    <w:rsid w:val="00E2678D"/>
    <w:rsid w:val="00E3200B"/>
    <w:rsid w:val="00E656BF"/>
    <w:rsid w:val="00F908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character" w:styleId="Hipersaitas">
    <w:name w:val="Hyperlink"/>
    <w:basedOn w:val="Numatytasispastraiposriftas"/>
    <w:rPr>
      <w:color w:val="0000FF"/>
      <w:u w:val="single"/>
    </w:rPr>
  </w:style>
  <w:style w:type="paragraph" w:styleId="Debesliotekstas">
    <w:name w:val="Balloon Text"/>
    <w:basedOn w:val="prastasis"/>
    <w:link w:val="DebesliotekstasDiagrama"/>
    <w:uiPriority w:val="99"/>
    <w:semiHidden/>
    <w:unhideWhenUsed/>
    <w:rsid w:val="0075421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542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pPr>
      <w:suppressAutoHyphens/>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pPr>
      <w:ind w:left="720"/>
    </w:pPr>
  </w:style>
  <w:style w:type="character" w:styleId="Hipersaitas">
    <w:name w:val="Hyperlink"/>
    <w:basedOn w:val="Numatytasispastraiposriftas"/>
    <w:rPr>
      <w:color w:val="0000FF"/>
      <w:u w:val="single"/>
    </w:rPr>
  </w:style>
  <w:style w:type="paragraph" w:styleId="Debesliotekstas">
    <w:name w:val="Balloon Text"/>
    <w:basedOn w:val="prastasis"/>
    <w:link w:val="DebesliotekstasDiagrama"/>
    <w:uiPriority w:val="99"/>
    <w:semiHidden/>
    <w:unhideWhenUsed/>
    <w:rsid w:val="0075421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542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na.sarockaite@vzf.lt"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5743</Words>
  <Characters>3275</Characters>
  <Application>Microsoft Office Word</Application>
  <DocSecurity>0</DocSecurity>
  <Lines>27</Lines>
  <Paragraphs>17</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Simutienė</dc:creator>
  <cp:lastModifiedBy>user</cp:lastModifiedBy>
  <cp:revision>2</cp:revision>
  <dcterms:created xsi:type="dcterms:W3CDTF">2017-06-12T10:27:00Z</dcterms:created>
  <dcterms:modified xsi:type="dcterms:W3CDTF">2017-06-12T10:27:00Z</dcterms:modified>
</cp:coreProperties>
</file>