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62" w:rsidRPr="00BB3297" w:rsidRDefault="00C07762" w:rsidP="00822294">
      <w:pPr>
        <w:spacing w:after="0" w:line="240" w:lineRule="auto"/>
        <w:jc w:val="center"/>
        <w:rPr>
          <w:rFonts w:ascii="Times New Roman" w:hAnsi="Times New Roman" w:cs="Times New Roman"/>
          <w:b/>
          <w:sz w:val="24"/>
          <w:szCs w:val="24"/>
        </w:rPr>
      </w:pPr>
    </w:p>
    <w:p w:rsidR="00D766E1" w:rsidRPr="00BB3297" w:rsidRDefault="000017A1" w:rsidP="00822294">
      <w:pPr>
        <w:spacing w:after="0" w:line="240" w:lineRule="auto"/>
        <w:jc w:val="center"/>
        <w:rPr>
          <w:rFonts w:ascii="Times New Roman" w:hAnsi="Times New Roman" w:cs="Times New Roman"/>
          <w:sz w:val="24"/>
          <w:szCs w:val="24"/>
        </w:rPr>
      </w:pPr>
      <w:r w:rsidRPr="00BB3297">
        <w:rPr>
          <w:rFonts w:ascii="Times New Roman" w:hAnsi="Times New Roman" w:cs="Times New Roman"/>
          <w:b/>
          <w:caps/>
          <w:noProof/>
          <w:sz w:val="24"/>
          <w:szCs w:val="24"/>
          <w:lang w:val="en-US"/>
        </w:rPr>
        <w:drawing>
          <wp:inline distT="0" distB="0" distL="0" distR="0" wp14:anchorId="1D2F1260" wp14:editId="31E0BA47">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bookmarkStart w:id="0" w:name="_GoBack"/>
      <w:bookmarkEnd w:id="0"/>
    </w:p>
    <w:p w:rsidR="002F727D" w:rsidRPr="00BB3297" w:rsidRDefault="002F727D" w:rsidP="00822294">
      <w:pPr>
        <w:spacing w:after="0" w:line="240" w:lineRule="auto"/>
        <w:jc w:val="center"/>
        <w:rPr>
          <w:rFonts w:ascii="Times New Roman" w:hAnsi="Times New Roman" w:cs="Times New Roman"/>
          <w:sz w:val="24"/>
          <w:szCs w:val="24"/>
        </w:rPr>
      </w:pPr>
    </w:p>
    <w:p w:rsidR="00341E82" w:rsidRPr="00BB3297" w:rsidRDefault="00341E82" w:rsidP="00341E82">
      <w:pPr>
        <w:spacing w:after="0" w:line="240" w:lineRule="auto"/>
        <w:jc w:val="center"/>
        <w:rPr>
          <w:rFonts w:ascii="Times New Roman" w:hAnsi="Times New Roman" w:cs="Times New Roman"/>
          <w:b/>
          <w:caps/>
          <w:sz w:val="28"/>
          <w:szCs w:val="28"/>
        </w:rPr>
      </w:pPr>
      <w:r w:rsidRPr="00BB3297">
        <w:rPr>
          <w:rFonts w:ascii="Times New Roman" w:hAnsi="Times New Roman" w:cs="Times New Roman"/>
          <w:b/>
          <w:caps/>
          <w:sz w:val="28"/>
          <w:szCs w:val="28"/>
        </w:rPr>
        <w:t xml:space="preserve">Kretingos rajono savivaldybės </w:t>
      </w:r>
      <w:r w:rsidR="00BA7696" w:rsidRPr="00BB3297">
        <w:rPr>
          <w:rFonts w:ascii="Times New Roman" w:hAnsi="Times New Roman" w:cs="Times New Roman"/>
          <w:b/>
          <w:caps/>
          <w:sz w:val="28"/>
          <w:szCs w:val="28"/>
        </w:rPr>
        <w:t>administracijos direktorius</w:t>
      </w:r>
    </w:p>
    <w:p w:rsidR="00A93B72" w:rsidRPr="00BB3297" w:rsidRDefault="00A93B72" w:rsidP="00D86AA1">
      <w:pPr>
        <w:spacing w:after="0" w:line="240" w:lineRule="auto"/>
        <w:jc w:val="center"/>
        <w:rPr>
          <w:rFonts w:ascii="Times New Roman" w:hAnsi="Times New Roman" w:cs="Times New Roman"/>
          <w:b/>
          <w:caps/>
          <w:sz w:val="24"/>
          <w:szCs w:val="24"/>
        </w:rPr>
      </w:pPr>
    </w:p>
    <w:p w:rsidR="0066674D" w:rsidRPr="00BB3297" w:rsidRDefault="0066674D" w:rsidP="00D86AA1">
      <w:pPr>
        <w:spacing w:after="0" w:line="240" w:lineRule="auto"/>
        <w:jc w:val="center"/>
        <w:rPr>
          <w:rFonts w:ascii="Times New Roman" w:hAnsi="Times New Roman" w:cs="Times New Roman"/>
          <w:b/>
          <w:caps/>
          <w:sz w:val="24"/>
          <w:szCs w:val="24"/>
        </w:rPr>
      </w:pPr>
    </w:p>
    <w:p w:rsidR="00341E82" w:rsidRPr="00BB3297" w:rsidRDefault="00D27EAA" w:rsidP="00341E82">
      <w:pPr>
        <w:spacing w:after="0" w:line="240" w:lineRule="auto"/>
        <w:jc w:val="center"/>
        <w:rPr>
          <w:rFonts w:ascii="Times New Roman" w:hAnsi="Times New Roman" w:cs="Times New Roman"/>
          <w:b/>
          <w:caps/>
          <w:sz w:val="24"/>
          <w:szCs w:val="24"/>
        </w:rPr>
      </w:pPr>
      <w:r w:rsidRPr="00BB3297">
        <w:rPr>
          <w:rFonts w:ascii="Times New Roman" w:hAnsi="Times New Roman" w:cs="Times New Roman"/>
          <w:b/>
          <w:caps/>
          <w:sz w:val="24"/>
          <w:szCs w:val="24"/>
        </w:rPr>
        <w:t>Įsakymas</w:t>
      </w:r>
    </w:p>
    <w:p w:rsidR="00A93B72" w:rsidRPr="00BB3297" w:rsidRDefault="00AC5FAE" w:rsidP="00482154">
      <w:pPr>
        <w:jc w:val="center"/>
        <w:rPr>
          <w:rFonts w:ascii="Times New Roman" w:eastAsia="Lucida Sans Unicode" w:hAnsi="Times New Roman" w:cs="Times New Roman"/>
          <w:b/>
          <w:caps/>
          <w:sz w:val="24"/>
          <w:szCs w:val="24"/>
        </w:rPr>
      </w:pPr>
      <w:r w:rsidRPr="00BB3297">
        <w:rPr>
          <w:rFonts w:ascii="Times New Roman" w:hAnsi="Times New Roman" w:cs="Times New Roman"/>
          <w:b/>
          <w:caps/>
          <w:sz w:val="24"/>
          <w:szCs w:val="24"/>
        </w:rPr>
        <w:t>Dėl</w:t>
      </w:r>
      <w:r w:rsidR="00B200BF" w:rsidRPr="00BB3297">
        <w:rPr>
          <w:rFonts w:ascii="Times New Roman" w:hAnsi="Times New Roman" w:cs="Times New Roman"/>
          <w:b/>
          <w:caps/>
          <w:sz w:val="24"/>
          <w:szCs w:val="24"/>
        </w:rPr>
        <w:t xml:space="preserve"> kretingos rajono savivaldybės</w:t>
      </w:r>
      <w:r w:rsidRPr="00BB3297">
        <w:rPr>
          <w:rFonts w:ascii="Times New Roman" w:hAnsi="Times New Roman" w:cs="Times New Roman"/>
          <w:b/>
          <w:caps/>
          <w:sz w:val="24"/>
          <w:szCs w:val="24"/>
        </w:rPr>
        <w:t xml:space="preserve"> </w:t>
      </w:r>
      <w:r w:rsidR="009E2E10" w:rsidRPr="00BB3297">
        <w:rPr>
          <w:rFonts w:ascii="Times New Roman" w:hAnsi="Times New Roman" w:cs="Times New Roman"/>
          <w:b/>
          <w:sz w:val="24"/>
          <w:szCs w:val="24"/>
        </w:rPr>
        <w:t>SPECIALIŲJŲ ARCHITEKTŪROS REIKALAVIMŲ, SPECIALIŲJŲ SAUGOMOS TERITORIJOS TVARKYMO IR APSAUGOS REIKALAVIMŲ, SPECIALIŲJŲ PAVELDOSAUGOS REIKALAVIMŲ SUDERINAMUMO NAGRINĖJIMO KOMISIJOS SUDARYMO IR JOS NUOSTATŲ TVIRTINIMO</w:t>
      </w:r>
    </w:p>
    <w:p w:rsidR="009E2E10" w:rsidRPr="00BB3297" w:rsidRDefault="009E2E10" w:rsidP="009E2E10">
      <w:pPr>
        <w:spacing w:after="0" w:line="240" w:lineRule="auto"/>
        <w:jc w:val="center"/>
        <w:rPr>
          <w:rFonts w:ascii="Times New Roman" w:hAnsi="Times New Roman" w:cs="Times New Roman"/>
          <w:sz w:val="24"/>
          <w:szCs w:val="24"/>
        </w:rPr>
      </w:pPr>
      <w:r w:rsidRPr="00BB3297">
        <w:rPr>
          <w:rFonts w:ascii="Times New Roman" w:hAnsi="Times New Roman" w:cs="Times New Roman"/>
          <w:sz w:val="24"/>
          <w:szCs w:val="24"/>
        </w:rPr>
        <w:t xml:space="preserve">2017 m. kovo </w:t>
      </w:r>
      <w:r w:rsidR="004426A0">
        <w:rPr>
          <w:rFonts w:ascii="Times New Roman" w:hAnsi="Times New Roman" w:cs="Times New Roman"/>
          <w:sz w:val="24"/>
          <w:szCs w:val="24"/>
        </w:rPr>
        <w:t>24</w:t>
      </w:r>
      <w:r w:rsidRPr="00BB3297">
        <w:rPr>
          <w:rFonts w:ascii="Times New Roman" w:hAnsi="Times New Roman" w:cs="Times New Roman"/>
          <w:sz w:val="24"/>
          <w:szCs w:val="24"/>
        </w:rPr>
        <w:t xml:space="preserve"> d. Nr. </w:t>
      </w:r>
      <w:r w:rsidR="004426A0">
        <w:rPr>
          <w:rFonts w:ascii="Times New Roman" w:hAnsi="Times New Roman" w:cs="Times New Roman"/>
          <w:sz w:val="24"/>
          <w:szCs w:val="24"/>
        </w:rPr>
        <w:t>A1-262</w:t>
      </w:r>
    </w:p>
    <w:p w:rsidR="00822294" w:rsidRPr="00BB3297" w:rsidRDefault="00341E82" w:rsidP="004652F7">
      <w:pPr>
        <w:spacing w:after="0" w:line="240" w:lineRule="auto"/>
        <w:jc w:val="center"/>
        <w:rPr>
          <w:rFonts w:ascii="Times New Roman" w:hAnsi="Times New Roman" w:cs="Times New Roman"/>
          <w:sz w:val="24"/>
          <w:szCs w:val="24"/>
        </w:rPr>
      </w:pPr>
      <w:r w:rsidRPr="00BB3297">
        <w:rPr>
          <w:rFonts w:ascii="Times New Roman" w:hAnsi="Times New Roman" w:cs="Times New Roman"/>
          <w:sz w:val="24"/>
          <w:szCs w:val="24"/>
        </w:rPr>
        <w:t>Kretinga</w:t>
      </w:r>
    </w:p>
    <w:p w:rsidR="00415FB0" w:rsidRPr="00BB3297" w:rsidRDefault="00415FB0" w:rsidP="00A26F83">
      <w:pPr>
        <w:spacing w:after="0" w:line="240" w:lineRule="auto"/>
        <w:ind w:firstLine="851"/>
        <w:jc w:val="both"/>
        <w:rPr>
          <w:rFonts w:ascii="Times New Roman" w:hAnsi="Times New Roman" w:cs="Times New Roman"/>
          <w:sz w:val="24"/>
          <w:szCs w:val="24"/>
        </w:rPr>
      </w:pPr>
    </w:p>
    <w:p w:rsidR="009E2E10" w:rsidRPr="00BB3297" w:rsidRDefault="00AC5FAE" w:rsidP="00AC5FAE">
      <w:pPr>
        <w:spacing w:after="0" w:line="240" w:lineRule="auto"/>
        <w:ind w:firstLine="720"/>
        <w:jc w:val="both"/>
        <w:rPr>
          <w:rFonts w:ascii="Times New Roman" w:hAnsi="Times New Roman" w:cs="Times New Roman"/>
          <w:sz w:val="24"/>
          <w:szCs w:val="24"/>
        </w:rPr>
      </w:pPr>
      <w:r w:rsidRPr="00BB3297">
        <w:rPr>
          <w:rFonts w:ascii="Times New Roman" w:eastAsia="Times New Roman" w:hAnsi="Times New Roman" w:cs="Times New Roman"/>
          <w:sz w:val="24"/>
          <w:szCs w:val="24"/>
        </w:rPr>
        <w:t xml:space="preserve">Vadovaudamasis </w:t>
      </w:r>
      <w:r w:rsidRPr="00BB3297">
        <w:rPr>
          <w:rFonts w:ascii="Times New Roman" w:hAnsi="Times New Roman" w:cs="Times New Roman"/>
          <w:sz w:val="24"/>
          <w:szCs w:val="24"/>
        </w:rPr>
        <w:t>Lietuvos Respublikos vietos savivaldos įs</w:t>
      </w:r>
      <w:r w:rsidR="00C52A17" w:rsidRPr="00BB3297">
        <w:rPr>
          <w:rFonts w:ascii="Times New Roman" w:hAnsi="Times New Roman" w:cs="Times New Roman"/>
          <w:sz w:val="24"/>
          <w:szCs w:val="24"/>
        </w:rPr>
        <w:t>tatymo</w:t>
      </w:r>
      <w:r w:rsidR="009C766D" w:rsidRPr="00BB3297">
        <w:rPr>
          <w:rFonts w:ascii="Times New Roman" w:hAnsi="Times New Roman" w:cs="Times New Roman"/>
          <w:sz w:val="24"/>
          <w:szCs w:val="24"/>
        </w:rPr>
        <w:t xml:space="preserve"> </w:t>
      </w:r>
      <w:r w:rsidR="002625F7">
        <w:rPr>
          <w:rFonts w:ascii="Times New Roman" w:hAnsi="Times New Roman" w:cs="Times New Roman"/>
          <w:sz w:val="24"/>
          <w:szCs w:val="24"/>
        </w:rPr>
        <w:t>29</w:t>
      </w:r>
      <w:r w:rsidR="00951279" w:rsidRPr="00BB3297">
        <w:rPr>
          <w:rFonts w:ascii="Times New Roman" w:hAnsi="Times New Roman" w:cs="Times New Roman"/>
          <w:sz w:val="24"/>
          <w:szCs w:val="24"/>
        </w:rPr>
        <w:t xml:space="preserve"> </w:t>
      </w:r>
      <w:r w:rsidR="00C52A17" w:rsidRPr="00BB3297">
        <w:rPr>
          <w:rFonts w:ascii="Times New Roman" w:hAnsi="Times New Roman" w:cs="Times New Roman"/>
          <w:sz w:val="24"/>
          <w:szCs w:val="24"/>
        </w:rPr>
        <w:t>straipsnio</w:t>
      </w:r>
      <w:r w:rsidR="00951279" w:rsidRPr="00BB3297">
        <w:rPr>
          <w:rFonts w:ascii="Times New Roman" w:hAnsi="Times New Roman" w:cs="Times New Roman"/>
          <w:sz w:val="24"/>
          <w:szCs w:val="24"/>
        </w:rPr>
        <w:t xml:space="preserve"> </w:t>
      </w:r>
      <w:r w:rsidR="00C52A17" w:rsidRPr="00BB3297">
        <w:rPr>
          <w:rFonts w:ascii="Times New Roman" w:hAnsi="Times New Roman" w:cs="Times New Roman"/>
          <w:sz w:val="24"/>
          <w:szCs w:val="24"/>
        </w:rPr>
        <w:t>8 dalies</w:t>
      </w:r>
      <w:r w:rsidRPr="00BB3297">
        <w:rPr>
          <w:rFonts w:ascii="Times New Roman" w:hAnsi="Times New Roman" w:cs="Times New Roman"/>
          <w:sz w:val="24"/>
          <w:szCs w:val="24"/>
        </w:rPr>
        <w:t xml:space="preserve"> </w:t>
      </w:r>
      <w:r w:rsidR="007B07C3" w:rsidRPr="00BB3297">
        <w:rPr>
          <w:rFonts w:ascii="Times New Roman" w:hAnsi="Times New Roman" w:cs="Times New Roman"/>
          <w:sz w:val="24"/>
          <w:szCs w:val="24"/>
        </w:rPr>
        <w:t xml:space="preserve"> </w:t>
      </w:r>
      <w:r w:rsidR="0085653D">
        <w:rPr>
          <w:rFonts w:ascii="Times New Roman" w:hAnsi="Times New Roman" w:cs="Times New Roman"/>
          <w:sz w:val="24"/>
          <w:szCs w:val="24"/>
        </w:rPr>
        <w:t xml:space="preserve"> </w:t>
      </w:r>
      <w:r w:rsidR="007B07C3" w:rsidRPr="00BB3297">
        <w:rPr>
          <w:rFonts w:ascii="Times New Roman" w:hAnsi="Times New Roman" w:cs="Times New Roman"/>
          <w:sz w:val="24"/>
          <w:szCs w:val="24"/>
        </w:rPr>
        <w:t xml:space="preserve">   </w:t>
      </w:r>
      <w:r w:rsidRPr="00BB3297">
        <w:rPr>
          <w:rFonts w:ascii="Times New Roman" w:hAnsi="Times New Roman" w:cs="Times New Roman"/>
          <w:sz w:val="24"/>
          <w:szCs w:val="24"/>
        </w:rPr>
        <w:t xml:space="preserve">2 punktu, </w:t>
      </w:r>
      <w:r w:rsidR="009E2E10" w:rsidRPr="00BB3297">
        <w:rPr>
          <w:rFonts w:ascii="Times New Roman" w:hAnsi="Times New Roman" w:cs="Times New Roman"/>
          <w:sz w:val="24"/>
          <w:szCs w:val="24"/>
        </w:rPr>
        <w:t xml:space="preserve">Lietuvos Respublikos statybos </w:t>
      </w:r>
      <w:r w:rsidR="00296164" w:rsidRPr="00BB3297">
        <w:rPr>
          <w:rFonts w:ascii="Times New Roman" w:hAnsi="Times New Roman" w:cs="Times New Roman"/>
          <w:sz w:val="24"/>
          <w:szCs w:val="24"/>
        </w:rPr>
        <w:t>įstatymo 24 straipsnio 8 ir 9 dalimis</w:t>
      </w:r>
      <w:r w:rsidR="009E2E10" w:rsidRPr="00BB3297">
        <w:rPr>
          <w:rFonts w:ascii="Times New Roman" w:hAnsi="Times New Roman" w:cs="Times New Roman"/>
          <w:sz w:val="24"/>
          <w:szCs w:val="24"/>
        </w:rPr>
        <w:t xml:space="preserve">, </w:t>
      </w:r>
      <w:r w:rsidR="00B200BF" w:rsidRPr="00BB3297">
        <w:rPr>
          <w:rFonts w:ascii="Times New Roman" w:hAnsi="Times New Roman" w:cs="Times New Roman"/>
          <w:sz w:val="24"/>
          <w:szCs w:val="24"/>
          <w:lang w:eastAsia="lt-LT"/>
        </w:rPr>
        <w:t xml:space="preserve">Specialiųjų architektūros reikalavimų, specialiųjų saugomos teritorijos tvarkymo ir apsaugos reikalavimų, specialiųjų paveldosaugos reikalavimų suderinamumo nagrinėjimo komisijos pavyzdinių nuostatų, patvirtintų </w:t>
      </w:r>
      <w:r w:rsidR="007B07C3" w:rsidRPr="00BB3297">
        <w:rPr>
          <w:rFonts w:ascii="Times New Roman" w:hAnsi="Times New Roman" w:cs="Times New Roman"/>
          <w:sz w:val="24"/>
          <w:szCs w:val="24"/>
          <w:lang w:eastAsia="lt-LT"/>
        </w:rPr>
        <w:t>Lietuvos Respublikos aplinkos ministro 2017 m. saus</w:t>
      </w:r>
      <w:r w:rsidR="00B200BF" w:rsidRPr="00BB3297">
        <w:rPr>
          <w:rFonts w:ascii="Times New Roman" w:hAnsi="Times New Roman" w:cs="Times New Roman"/>
          <w:sz w:val="24"/>
          <w:szCs w:val="24"/>
          <w:lang w:eastAsia="lt-LT"/>
        </w:rPr>
        <w:t>io 6 d. įsakymu Nr. D1-22 „Dėl S</w:t>
      </w:r>
      <w:r w:rsidR="007B07C3" w:rsidRPr="00BB3297">
        <w:rPr>
          <w:rFonts w:ascii="Times New Roman" w:hAnsi="Times New Roman" w:cs="Times New Roman"/>
          <w:sz w:val="24"/>
          <w:szCs w:val="24"/>
          <w:lang w:eastAsia="lt-LT"/>
        </w:rPr>
        <w:t>pecialiųjų reikalavimų, specialiųjų architektūros reikalavimų, specialiųjų saugomos teritorijos tvarkymo ir apsaugos reikalavimų struktūros ir išdavimo tvarkos aprašo patvirtinimo</w:t>
      </w:r>
      <w:r w:rsidR="000562E8" w:rsidRPr="00BB3297">
        <w:rPr>
          <w:rFonts w:ascii="Times New Roman" w:hAnsi="Times New Roman" w:cs="Times New Roman"/>
          <w:sz w:val="24"/>
          <w:szCs w:val="24"/>
          <w:lang w:eastAsia="lt-LT"/>
        </w:rPr>
        <w:t>“</w:t>
      </w:r>
      <w:r w:rsidR="007B07C3" w:rsidRPr="00BB3297">
        <w:rPr>
          <w:rFonts w:ascii="Times New Roman" w:hAnsi="Times New Roman" w:cs="Times New Roman"/>
          <w:sz w:val="24"/>
          <w:szCs w:val="24"/>
          <w:lang w:eastAsia="lt-LT"/>
        </w:rPr>
        <w:t xml:space="preserve"> 4.2 punktu:</w:t>
      </w:r>
    </w:p>
    <w:p w:rsidR="00AC5FAE" w:rsidRPr="0085653D" w:rsidRDefault="00AC5FAE" w:rsidP="00960F8E">
      <w:pPr>
        <w:spacing w:after="0" w:line="240" w:lineRule="auto"/>
        <w:ind w:firstLine="720"/>
        <w:jc w:val="both"/>
        <w:rPr>
          <w:rFonts w:ascii="Times New Roman" w:eastAsia="Times New Roman" w:hAnsi="Times New Roman" w:cs="Times New Roman"/>
          <w:sz w:val="24"/>
          <w:szCs w:val="24"/>
        </w:rPr>
      </w:pPr>
      <w:r w:rsidRPr="00BB3297">
        <w:rPr>
          <w:rFonts w:ascii="Times New Roman" w:eastAsia="Times New Roman" w:hAnsi="Times New Roman" w:cs="Times New Roman"/>
          <w:sz w:val="24"/>
          <w:szCs w:val="24"/>
        </w:rPr>
        <w:t>1.</w:t>
      </w:r>
      <w:r w:rsidRPr="00BB3297">
        <w:rPr>
          <w:rFonts w:ascii="Times New Roman" w:eastAsia="Times New Roman" w:hAnsi="Times New Roman" w:cs="Times New Roman"/>
          <w:spacing w:val="20"/>
          <w:sz w:val="24"/>
          <w:szCs w:val="24"/>
        </w:rPr>
        <w:t xml:space="preserve"> </w:t>
      </w:r>
      <w:r w:rsidR="00DA0710" w:rsidRPr="00BB3297">
        <w:rPr>
          <w:rFonts w:ascii="Times New Roman" w:eastAsia="Times New Roman" w:hAnsi="Times New Roman" w:cs="Times New Roman"/>
          <w:spacing w:val="20"/>
          <w:sz w:val="24"/>
          <w:szCs w:val="24"/>
        </w:rPr>
        <w:t>S u d a r a u</w:t>
      </w:r>
      <w:r w:rsidR="00DB4381" w:rsidRPr="00BB3297">
        <w:rPr>
          <w:rFonts w:ascii="Times New Roman" w:eastAsia="Times New Roman" w:hAnsi="Times New Roman" w:cs="Times New Roman"/>
          <w:spacing w:val="20"/>
          <w:sz w:val="24"/>
          <w:szCs w:val="24"/>
        </w:rPr>
        <w:t xml:space="preserve"> </w:t>
      </w:r>
      <w:r w:rsidR="00F950EA" w:rsidRPr="0085653D">
        <w:rPr>
          <w:rFonts w:ascii="Times New Roman" w:eastAsia="Times New Roman" w:hAnsi="Times New Roman" w:cs="Times New Roman"/>
          <w:sz w:val="24"/>
          <w:szCs w:val="24"/>
        </w:rPr>
        <w:t xml:space="preserve">Kretingos rajono savivaldybės </w:t>
      </w:r>
      <w:r w:rsidR="00F950EA" w:rsidRPr="0085653D">
        <w:rPr>
          <w:rFonts w:ascii="Times New Roman" w:hAnsi="Times New Roman" w:cs="Times New Roman"/>
          <w:sz w:val="24"/>
          <w:szCs w:val="24"/>
          <w:lang w:eastAsia="lt-LT"/>
        </w:rPr>
        <w:t>s</w:t>
      </w:r>
      <w:r w:rsidR="00DA0710" w:rsidRPr="0085653D">
        <w:rPr>
          <w:rFonts w:ascii="Times New Roman" w:hAnsi="Times New Roman" w:cs="Times New Roman"/>
          <w:sz w:val="24"/>
          <w:szCs w:val="24"/>
          <w:lang w:eastAsia="lt-LT"/>
        </w:rPr>
        <w:t>pecialiųjų architektūros reikalavimų, specialiųjų saugomos teritorijos tvarkymo ir apsaugos reikalavimų, specialiųjų paveldosaugos reikalavimų suderinamumo nagrinėjimo komisiją (</w:t>
      </w:r>
      <w:r w:rsidR="007B07C3" w:rsidRPr="0085653D">
        <w:rPr>
          <w:rFonts w:ascii="Times New Roman" w:hAnsi="Times New Roman" w:cs="Times New Roman"/>
          <w:sz w:val="24"/>
          <w:szCs w:val="24"/>
          <w:lang w:eastAsia="lt-LT"/>
        </w:rPr>
        <w:t>toliau – Komisija</w:t>
      </w:r>
      <w:r w:rsidR="00DA0710" w:rsidRPr="0085653D">
        <w:rPr>
          <w:rFonts w:ascii="Times New Roman" w:hAnsi="Times New Roman" w:cs="Times New Roman"/>
          <w:sz w:val="24"/>
          <w:szCs w:val="24"/>
          <w:lang w:eastAsia="lt-LT"/>
        </w:rPr>
        <w:t>)</w:t>
      </w:r>
      <w:r w:rsidR="00DA0710" w:rsidRPr="0085653D">
        <w:rPr>
          <w:rFonts w:ascii="Times New Roman" w:eastAsia="Times New Roman" w:hAnsi="Times New Roman" w:cs="Times New Roman"/>
          <w:sz w:val="24"/>
          <w:szCs w:val="24"/>
        </w:rPr>
        <w:t>:</w:t>
      </w:r>
    </w:p>
    <w:p w:rsidR="00DA0710" w:rsidRPr="00BB3297" w:rsidRDefault="002D4862" w:rsidP="00DA0710">
      <w:pPr>
        <w:spacing w:after="0" w:line="240" w:lineRule="auto"/>
        <w:ind w:firstLine="720"/>
        <w:jc w:val="both"/>
        <w:rPr>
          <w:rFonts w:ascii="Times New Roman" w:eastAsia="Times New Roman" w:hAnsi="Times New Roman" w:cs="Times New Roman"/>
          <w:sz w:val="24"/>
          <w:szCs w:val="24"/>
        </w:rPr>
      </w:pPr>
      <w:r w:rsidRPr="00BB3297">
        <w:rPr>
          <w:rFonts w:ascii="Times New Roman" w:eastAsia="Times New Roman" w:hAnsi="Times New Roman" w:cs="Times New Roman"/>
          <w:sz w:val="24"/>
          <w:szCs w:val="24"/>
        </w:rPr>
        <w:t xml:space="preserve">1.1. Savivaldybės administracijos direktoriaus įgaliotas </w:t>
      </w:r>
      <w:r w:rsidR="00695DC0" w:rsidRPr="00BB3297">
        <w:rPr>
          <w:rFonts w:ascii="Times New Roman" w:eastAsia="Times New Roman" w:hAnsi="Times New Roman" w:cs="Times New Roman"/>
          <w:sz w:val="24"/>
          <w:szCs w:val="24"/>
        </w:rPr>
        <w:t>vyriausiojo architekto funkcijas atliekantis valstybės tarnautojas</w:t>
      </w:r>
      <w:r w:rsidRPr="00BB3297">
        <w:rPr>
          <w:rFonts w:ascii="Times New Roman" w:eastAsia="Times New Roman" w:hAnsi="Times New Roman" w:cs="Times New Roman"/>
          <w:sz w:val="24"/>
          <w:szCs w:val="24"/>
        </w:rPr>
        <w:t xml:space="preserve"> (Komisijos pirmininkas)</w:t>
      </w:r>
      <w:r w:rsidR="00310A64" w:rsidRPr="00BB3297">
        <w:rPr>
          <w:rFonts w:ascii="Times New Roman" w:eastAsia="Times New Roman" w:hAnsi="Times New Roman" w:cs="Times New Roman"/>
          <w:sz w:val="24"/>
          <w:szCs w:val="24"/>
        </w:rPr>
        <w:t>;</w:t>
      </w:r>
    </w:p>
    <w:p w:rsidR="00DA0710" w:rsidRPr="00BB3297" w:rsidRDefault="002D4862" w:rsidP="00960F8E">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 xml:space="preserve">1.2. </w:t>
      </w:r>
      <w:r w:rsidR="00310A64" w:rsidRPr="00BB3297">
        <w:rPr>
          <w:rFonts w:ascii="Times New Roman" w:hAnsi="Times New Roman" w:cs="Times New Roman"/>
          <w:sz w:val="24"/>
          <w:szCs w:val="24"/>
        </w:rPr>
        <w:t xml:space="preserve">Kultūros paveldo departamento prie Kultūros ministerijos Klaipėdos skyriaus </w:t>
      </w:r>
      <w:r w:rsidR="007B07C3" w:rsidRPr="00BB3297">
        <w:rPr>
          <w:rFonts w:ascii="Times New Roman" w:hAnsi="Times New Roman" w:cs="Times New Roman"/>
          <w:sz w:val="24"/>
          <w:szCs w:val="24"/>
        </w:rPr>
        <w:t>įgaliot</w:t>
      </w:r>
      <w:r w:rsidR="000562E8" w:rsidRPr="00BB3297">
        <w:rPr>
          <w:rFonts w:ascii="Times New Roman" w:hAnsi="Times New Roman" w:cs="Times New Roman"/>
          <w:sz w:val="24"/>
          <w:szCs w:val="24"/>
        </w:rPr>
        <w:t>as atstovas</w:t>
      </w:r>
      <w:r w:rsidR="00310A64" w:rsidRPr="00BB3297">
        <w:rPr>
          <w:rFonts w:ascii="Times New Roman" w:hAnsi="Times New Roman" w:cs="Times New Roman"/>
          <w:sz w:val="24"/>
          <w:szCs w:val="24"/>
        </w:rPr>
        <w:t>;</w:t>
      </w:r>
    </w:p>
    <w:p w:rsidR="00310A64" w:rsidRPr="00BB3297" w:rsidRDefault="007C7539" w:rsidP="00960F8E">
      <w:pPr>
        <w:spacing w:after="0" w:line="240" w:lineRule="auto"/>
        <w:ind w:firstLine="720"/>
        <w:jc w:val="both"/>
        <w:rPr>
          <w:rFonts w:ascii="Times New Roman" w:eastAsia="Times New Roman" w:hAnsi="Times New Roman" w:cs="Times New Roman"/>
          <w:sz w:val="24"/>
          <w:szCs w:val="24"/>
        </w:rPr>
      </w:pPr>
      <w:r w:rsidRPr="00BB3297">
        <w:rPr>
          <w:rFonts w:ascii="Times New Roman" w:hAnsi="Times New Roman" w:cs="Times New Roman"/>
          <w:sz w:val="24"/>
          <w:szCs w:val="24"/>
        </w:rPr>
        <w:t>1.</w:t>
      </w:r>
      <w:r w:rsidR="007B07C3" w:rsidRPr="00BB3297">
        <w:rPr>
          <w:rFonts w:ascii="Times New Roman" w:hAnsi="Times New Roman" w:cs="Times New Roman"/>
          <w:sz w:val="24"/>
          <w:szCs w:val="24"/>
        </w:rPr>
        <w:t>3</w:t>
      </w:r>
      <w:r w:rsidR="002D4862" w:rsidRPr="00BB3297">
        <w:rPr>
          <w:rFonts w:ascii="Times New Roman" w:hAnsi="Times New Roman" w:cs="Times New Roman"/>
          <w:sz w:val="24"/>
          <w:szCs w:val="24"/>
        </w:rPr>
        <w:t xml:space="preserve">. </w:t>
      </w:r>
      <w:r w:rsidR="00310A64" w:rsidRPr="00BB3297">
        <w:rPr>
          <w:rFonts w:ascii="Times New Roman" w:hAnsi="Times New Roman" w:cs="Times New Roman"/>
          <w:sz w:val="24"/>
          <w:szCs w:val="24"/>
        </w:rPr>
        <w:t xml:space="preserve">Salantų regioninio parko direkcijos </w:t>
      </w:r>
      <w:r w:rsidR="000562E8" w:rsidRPr="00BB3297">
        <w:rPr>
          <w:rFonts w:ascii="Times New Roman" w:hAnsi="Times New Roman" w:cs="Times New Roman"/>
          <w:sz w:val="24"/>
          <w:szCs w:val="24"/>
        </w:rPr>
        <w:t>įgaliotas atstovas</w:t>
      </w:r>
      <w:r w:rsidR="00695DC0" w:rsidRPr="00BB3297">
        <w:rPr>
          <w:rFonts w:ascii="Times New Roman" w:hAnsi="Times New Roman" w:cs="Times New Roman"/>
          <w:sz w:val="24"/>
          <w:szCs w:val="24"/>
        </w:rPr>
        <w:t>;</w:t>
      </w:r>
    </w:p>
    <w:p w:rsidR="00DA0710" w:rsidRPr="00BB3297" w:rsidRDefault="007C7539" w:rsidP="00960F8E">
      <w:pPr>
        <w:spacing w:after="0" w:line="240" w:lineRule="auto"/>
        <w:ind w:firstLine="720"/>
        <w:jc w:val="both"/>
        <w:rPr>
          <w:rFonts w:ascii="Times New Roman" w:eastAsia="Times New Roman" w:hAnsi="Times New Roman" w:cs="Times New Roman"/>
          <w:sz w:val="24"/>
          <w:szCs w:val="24"/>
        </w:rPr>
      </w:pPr>
      <w:r w:rsidRPr="00BB3297">
        <w:rPr>
          <w:rFonts w:ascii="Times New Roman" w:eastAsia="Times New Roman" w:hAnsi="Times New Roman" w:cs="Times New Roman"/>
          <w:sz w:val="24"/>
          <w:szCs w:val="24"/>
        </w:rPr>
        <w:t>1.</w:t>
      </w:r>
      <w:r w:rsidR="007B07C3" w:rsidRPr="00BB3297">
        <w:rPr>
          <w:rFonts w:ascii="Times New Roman" w:eastAsia="Times New Roman" w:hAnsi="Times New Roman" w:cs="Times New Roman"/>
          <w:sz w:val="24"/>
          <w:szCs w:val="24"/>
        </w:rPr>
        <w:t>4</w:t>
      </w:r>
      <w:r w:rsidR="002D4862" w:rsidRPr="00BB3297">
        <w:rPr>
          <w:rFonts w:ascii="Times New Roman" w:eastAsia="Times New Roman" w:hAnsi="Times New Roman" w:cs="Times New Roman"/>
          <w:sz w:val="24"/>
          <w:szCs w:val="24"/>
        </w:rPr>
        <w:t xml:space="preserve">. </w:t>
      </w:r>
      <w:r w:rsidR="007B07C3" w:rsidRPr="00BB3297">
        <w:rPr>
          <w:rFonts w:ascii="Times New Roman" w:eastAsia="Times New Roman" w:hAnsi="Times New Roman" w:cs="Times New Roman"/>
          <w:sz w:val="24"/>
          <w:szCs w:val="24"/>
        </w:rPr>
        <w:t>Architektūros ir teritorijų planavimo skyriaus vyriausiasis specialistas (Komisijos sekretorius)</w:t>
      </w:r>
      <w:r w:rsidR="00DA0710" w:rsidRPr="00BB3297">
        <w:rPr>
          <w:rFonts w:ascii="Times New Roman" w:eastAsia="Times New Roman" w:hAnsi="Times New Roman" w:cs="Times New Roman"/>
          <w:sz w:val="24"/>
          <w:szCs w:val="24"/>
        </w:rPr>
        <w:t>.</w:t>
      </w:r>
    </w:p>
    <w:p w:rsidR="0029755B" w:rsidRPr="00BB3297" w:rsidRDefault="00AC5FAE" w:rsidP="0029755B">
      <w:pPr>
        <w:spacing w:after="0" w:line="240" w:lineRule="auto"/>
        <w:ind w:firstLine="720"/>
        <w:jc w:val="both"/>
        <w:rPr>
          <w:rFonts w:ascii="Times New Roman" w:eastAsia="Times New Roman" w:hAnsi="Times New Roman" w:cs="Times New Roman"/>
          <w:sz w:val="24"/>
          <w:szCs w:val="24"/>
        </w:rPr>
      </w:pPr>
      <w:r w:rsidRPr="00BB3297">
        <w:rPr>
          <w:rFonts w:ascii="Times New Roman" w:eastAsia="Times New Roman" w:hAnsi="Times New Roman" w:cs="Times New Roman"/>
          <w:sz w:val="24"/>
          <w:szCs w:val="24"/>
        </w:rPr>
        <w:t>2</w:t>
      </w:r>
      <w:r w:rsidR="00960F8E" w:rsidRPr="00BB3297">
        <w:rPr>
          <w:rFonts w:ascii="Times New Roman" w:eastAsia="Times New Roman" w:hAnsi="Times New Roman" w:cs="Times New Roman"/>
          <w:sz w:val="24"/>
          <w:szCs w:val="24"/>
        </w:rPr>
        <w:t xml:space="preserve">. </w:t>
      </w:r>
      <w:r w:rsidR="007B07C3" w:rsidRPr="00BB3297">
        <w:rPr>
          <w:rFonts w:ascii="Times New Roman" w:eastAsia="Times New Roman" w:hAnsi="Times New Roman" w:cs="Times New Roman"/>
          <w:spacing w:val="20"/>
          <w:sz w:val="24"/>
          <w:szCs w:val="24"/>
        </w:rPr>
        <w:t>T</w:t>
      </w:r>
      <w:r w:rsidR="00DA0710" w:rsidRPr="00BB3297">
        <w:rPr>
          <w:rFonts w:ascii="Times New Roman" w:eastAsia="Times New Roman" w:hAnsi="Times New Roman" w:cs="Times New Roman"/>
          <w:spacing w:val="20"/>
          <w:sz w:val="24"/>
          <w:szCs w:val="24"/>
        </w:rPr>
        <w:t xml:space="preserve"> v i r t i n u</w:t>
      </w:r>
      <w:r w:rsidR="00960F8E" w:rsidRPr="00BB3297">
        <w:rPr>
          <w:rFonts w:ascii="Times New Roman" w:eastAsia="Times New Roman" w:hAnsi="Times New Roman" w:cs="Times New Roman"/>
          <w:sz w:val="24"/>
          <w:szCs w:val="24"/>
        </w:rPr>
        <w:t xml:space="preserve"> </w:t>
      </w:r>
      <w:r w:rsidR="00DA0710" w:rsidRPr="00BB3297">
        <w:rPr>
          <w:rFonts w:ascii="Times New Roman" w:eastAsia="Times New Roman" w:hAnsi="Times New Roman" w:cs="Times New Roman"/>
          <w:sz w:val="24"/>
          <w:szCs w:val="24"/>
        </w:rPr>
        <w:t>Komisijos nuostatus (pridedama)</w:t>
      </w:r>
      <w:r w:rsidRPr="00BB3297">
        <w:rPr>
          <w:rFonts w:ascii="Times New Roman" w:eastAsia="Times New Roman" w:hAnsi="Times New Roman" w:cs="Times New Roman"/>
          <w:sz w:val="24"/>
          <w:szCs w:val="24"/>
        </w:rPr>
        <w:t>.</w:t>
      </w:r>
    </w:p>
    <w:p w:rsidR="008D78E0" w:rsidRPr="00BB3297" w:rsidRDefault="00DA0710" w:rsidP="00AC5FAE">
      <w:pPr>
        <w:spacing w:after="0" w:line="240" w:lineRule="auto"/>
        <w:ind w:firstLine="720"/>
        <w:jc w:val="both"/>
        <w:rPr>
          <w:rFonts w:ascii="Times New Roman" w:eastAsia="Times New Roman" w:hAnsi="Times New Roman" w:cs="Times New Roman"/>
          <w:sz w:val="24"/>
          <w:szCs w:val="24"/>
        </w:rPr>
      </w:pPr>
      <w:r w:rsidRPr="00BB3297">
        <w:rPr>
          <w:rFonts w:ascii="Times New Roman" w:eastAsia="Times New Roman" w:hAnsi="Times New Roman" w:cs="Times New Roman"/>
          <w:sz w:val="24"/>
          <w:szCs w:val="24"/>
        </w:rPr>
        <w:t>3</w:t>
      </w:r>
      <w:r w:rsidR="00AC5FAE" w:rsidRPr="00BB3297">
        <w:rPr>
          <w:rFonts w:ascii="Times New Roman" w:eastAsia="Times New Roman" w:hAnsi="Times New Roman" w:cs="Times New Roman"/>
          <w:sz w:val="24"/>
          <w:szCs w:val="24"/>
        </w:rPr>
        <w:t xml:space="preserve">. </w:t>
      </w:r>
      <w:r w:rsidR="00F2173F" w:rsidRPr="00BB3297">
        <w:rPr>
          <w:rFonts w:ascii="Times New Roman" w:eastAsia="Times New Roman" w:hAnsi="Times New Roman" w:cs="Times New Roman"/>
          <w:sz w:val="24"/>
          <w:szCs w:val="24"/>
        </w:rPr>
        <w:t>Šį įsakymą skelbti Teisės aktų registre ir savivaldybės interneto svetainėje.</w:t>
      </w:r>
    </w:p>
    <w:p w:rsidR="005170DE" w:rsidRPr="00BB3297" w:rsidRDefault="005170DE" w:rsidP="005170DE">
      <w:pPr>
        <w:spacing w:after="0" w:line="240" w:lineRule="auto"/>
        <w:ind w:firstLine="720"/>
        <w:jc w:val="both"/>
        <w:rPr>
          <w:rFonts w:ascii="Times New Roman" w:eastAsia="Times New Roman" w:hAnsi="Times New Roman" w:cs="Times New Roman"/>
          <w:sz w:val="24"/>
          <w:szCs w:val="20"/>
        </w:rPr>
      </w:pPr>
    </w:p>
    <w:p w:rsidR="00C810CF" w:rsidRPr="00BB3297" w:rsidRDefault="00C810CF" w:rsidP="005170DE">
      <w:pPr>
        <w:spacing w:after="0" w:line="240" w:lineRule="auto"/>
        <w:ind w:firstLine="720"/>
        <w:jc w:val="both"/>
        <w:rPr>
          <w:rFonts w:ascii="Times New Roman" w:eastAsia="Times New Roman" w:hAnsi="Times New Roman" w:cs="Times New Roman"/>
          <w:sz w:val="24"/>
          <w:szCs w:val="20"/>
        </w:rPr>
      </w:pPr>
    </w:p>
    <w:p w:rsidR="005170DE" w:rsidRPr="00BB3297" w:rsidRDefault="005170DE" w:rsidP="005170DE">
      <w:pPr>
        <w:spacing w:after="0" w:line="240" w:lineRule="auto"/>
        <w:jc w:val="both"/>
        <w:rPr>
          <w:rFonts w:ascii="Times New Roman" w:eastAsia="Lucida Sans Unicode" w:hAnsi="Times New Roman" w:cs="Times New Roman"/>
          <w:sz w:val="24"/>
          <w:szCs w:val="24"/>
        </w:rPr>
      </w:pPr>
      <w:r w:rsidRPr="00BB3297">
        <w:rPr>
          <w:rFonts w:ascii="Times New Roman" w:eastAsia="Lucida Sans Unicode" w:hAnsi="Times New Roman" w:cs="Times New Roman"/>
          <w:sz w:val="24"/>
          <w:szCs w:val="24"/>
        </w:rPr>
        <w:t>Administracijos direktorius</w:t>
      </w:r>
      <w:r w:rsidRPr="00BB3297">
        <w:rPr>
          <w:rFonts w:ascii="Times New Roman" w:eastAsia="Lucida Sans Unicode" w:hAnsi="Times New Roman" w:cs="Times New Roman"/>
          <w:sz w:val="24"/>
          <w:szCs w:val="24"/>
        </w:rPr>
        <w:tab/>
      </w:r>
      <w:r w:rsidRPr="00BB3297">
        <w:rPr>
          <w:rFonts w:ascii="Times New Roman" w:eastAsia="Lucida Sans Unicode" w:hAnsi="Times New Roman" w:cs="Times New Roman"/>
          <w:sz w:val="24"/>
          <w:szCs w:val="24"/>
        </w:rPr>
        <w:tab/>
      </w:r>
      <w:r w:rsidRPr="00BB3297">
        <w:rPr>
          <w:rFonts w:ascii="Times New Roman" w:eastAsia="Lucida Sans Unicode" w:hAnsi="Times New Roman" w:cs="Times New Roman"/>
          <w:sz w:val="24"/>
          <w:szCs w:val="24"/>
        </w:rPr>
        <w:tab/>
      </w:r>
      <w:r w:rsidRPr="00BB3297">
        <w:rPr>
          <w:rFonts w:ascii="Times New Roman" w:eastAsia="Lucida Sans Unicode" w:hAnsi="Times New Roman" w:cs="Times New Roman"/>
          <w:sz w:val="24"/>
          <w:szCs w:val="24"/>
        </w:rPr>
        <w:tab/>
      </w:r>
      <w:r w:rsidRPr="00BB3297">
        <w:rPr>
          <w:rFonts w:ascii="Times New Roman" w:eastAsia="Lucida Sans Unicode" w:hAnsi="Times New Roman" w:cs="Times New Roman"/>
          <w:sz w:val="24"/>
          <w:szCs w:val="24"/>
        </w:rPr>
        <w:tab/>
        <w:t xml:space="preserve">             Virginijus Domarkas</w:t>
      </w:r>
    </w:p>
    <w:p w:rsidR="00695DC0" w:rsidRPr="00BB3297" w:rsidRDefault="00695DC0" w:rsidP="005170DE">
      <w:pPr>
        <w:spacing w:after="0" w:line="240" w:lineRule="auto"/>
        <w:jc w:val="both"/>
        <w:rPr>
          <w:rFonts w:ascii="Times New Roman" w:eastAsia="Lucida Sans Unicode" w:hAnsi="Times New Roman" w:cs="Times New Roman"/>
          <w:sz w:val="24"/>
          <w:szCs w:val="24"/>
        </w:rPr>
      </w:pPr>
    </w:p>
    <w:p w:rsidR="00695DC0" w:rsidRPr="00BB3297" w:rsidRDefault="00695DC0" w:rsidP="005170DE">
      <w:pPr>
        <w:spacing w:after="0" w:line="240" w:lineRule="auto"/>
        <w:jc w:val="both"/>
        <w:rPr>
          <w:rFonts w:ascii="Times New Roman" w:eastAsia="Lucida Sans Unicode" w:hAnsi="Times New Roman" w:cs="Times New Roman"/>
          <w:sz w:val="24"/>
          <w:szCs w:val="24"/>
        </w:rPr>
      </w:pPr>
    </w:p>
    <w:p w:rsidR="00695DC0" w:rsidRPr="00BB3297" w:rsidRDefault="00695DC0" w:rsidP="005170DE">
      <w:pPr>
        <w:spacing w:after="0" w:line="240" w:lineRule="auto"/>
        <w:jc w:val="both"/>
        <w:rPr>
          <w:rFonts w:ascii="Times New Roman" w:eastAsia="Lucida Sans Unicode" w:hAnsi="Times New Roman" w:cs="Times New Roman"/>
          <w:sz w:val="24"/>
          <w:szCs w:val="24"/>
        </w:rPr>
      </w:pPr>
    </w:p>
    <w:p w:rsidR="000562E8" w:rsidRPr="00BB3297" w:rsidRDefault="000562E8" w:rsidP="005170DE">
      <w:pPr>
        <w:spacing w:after="0" w:line="240" w:lineRule="auto"/>
        <w:jc w:val="both"/>
        <w:rPr>
          <w:rFonts w:ascii="Times New Roman" w:eastAsia="Lucida Sans Unicode" w:hAnsi="Times New Roman" w:cs="Times New Roman"/>
          <w:sz w:val="24"/>
          <w:szCs w:val="24"/>
        </w:rPr>
      </w:pPr>
    </w:p>
    <w:p w:rsidR="000562E8" w:rsidRPr="00BB3297" w:rsidRDefault="000562E8" w:rsidP="005170DE">
      <w:pPr>
        <w:spacing w:after="0" w:line="240" w:lineRule="auto"/>
        <w:jc w:val="both"/>
        <w:rPr>
          <w:rFonts w:ascii="Times New Roman" w:eastAsia="Lucida Sans Unicode" w:hAnsi="Times New Roman" w:cs="Times New Roman"/>
          <w:sz w:val="24"/>
          <w:szCs w:val="24"/>
        </w:rPr>
      </w:pPr>
    </w:p>
    <w:p w:rsidR="000562E8" w:rsidRPr="00BB3297" w:rsidRDefault="000562E8" w:rsidP="005170DE">
      <w:pPr>
        <w:spacing w:after="0" w:line="240" w:lineRule="auto"/>
        <w:jc w:val="both"/>
        <w:rPr>
          <w:rFonts w:ascii="Times New Roman" w:eastAsia="Lucida Sans Unicode" w:hAnsi="Times New Roman" w:cs="Times New Roman"/>
          <w:sz w:val="24"/>
          <w:szCs w:val="24"/>
        </w:rPr>
      </w:pPr>
    </w:p>
    <w:p w:rsidR="000562E8" w:rsidRPr="00BB3297" w:rsidRDefault="000562E8" w:rsidP="005170DE">
      <w:pPr>
        <w:spacing w:after="0" w:line="240" w:lineRule="auto"/>
        <w:jc w:val="both"/>
        <w:rPr>
          <w:rFonts w:ascii="Times New Roman" w:eastAsia="Lucida Sans Unicode" w:hAnsi="Times New Roman" w:cs="Times New Roman"/>
          <w:sz w:val="24"/>
          <w:szCs w:val="24"/>
        </w:rPr>
      </w:pPr>
    </w:p>
    <w:p w:rsidR="000562E8" w:rsidRPr="00BB3297" w:rsidRDefault="000562E8" w:rsidP="005170DE">
      <w:pPr>
        <w:spacing w:after="0" w:line="240" w:lineRule="auto"/>
        <w:jc w:val="both"/>
        <w:rPr>
          <w:rFonts w:ascii="Times New Roman" w:eastAsia="Lucida Sans Unicode" w:hAnsi="Times New Roman" w:cs="Times New Roman"/>
          <w:sz w:val="24"/>
          <w:szCs w:val="24"/>
        </w:rPr>
      </w:pPr>
    </w:p>
    <w:p w:rsidR="000562E8" w:rsidRPr="00BB3297" w:rsidRDefault="000562E8" w:rsidP="005170DE">
      <w:pPr>
        <w:spacing w:after="0" w:line="240" w:lineRule="auto"/>
        <w:jc w:val="both"/>
        <w:rPr>
          <w:rFonts w:ascii="Times New Roman" w:eastAsia="Lucida Sans Unicode" w:hAnsi="Times New Roman" w:cs="Times New Roman"/>
          <w:sz w:val="24"/>
          <w:szCs w:val="24"/>
        </w:rPr>
      </w:pPr>
    </w:p>
    <w:p w:rsidR="00C810CF" w:rsidRPr="00BB3297" w:rsidRDefault="00C810CF" w:rsidP="005170DE">
      <w:pPr>
        <w:spacing w:after="0" w:line="240" w:lineRule="auto"/>
        <w:jc w:val="both"/>
        <w:rPr>
          <w:rFonts w:ascii="Times New Roman" w:eastAsia="Lucida Sans Unicode" w:hAnsi="Times New Roman" w:cs="Times New Roman"/>
          <w:sz w:val="24"/>
          <w:szCs w:val="24"/>
        </w:rPr>
      </w:pPr>
    </w:p>
    <w:p w:rsidR="005170DE" w:rsidRPr="00BB3297" w:rsidRDefault="005170DE" w:rsidP="005170DE">
      <w:pPr>
        <w:spacing w:after="0" w:line="240" w:lineRule="auto"/>
        <w:jc w:val="both"/>
        <w:rPr>
          <w:rFonts w:ascii="Times New Roman" w:eastAsia="Lucida Sans Unicode" w:hAnsi="Times New Roman" w:cs="Times New Roman"/>
          <w:sz w:val="24"/>
          <w:szCs w:val="24"/>
        </w:rPr>
      </w:pPr>
    </w:p>
    <w:p w:rsidR="006E4D43" w:rsidRPr="00BB3297" w:rsidRDefault="005170DE" w:rsidP="005170DE">
      <w:pPr>
        <w:spacing w:after="0" w:line="240" w:lineRule="auto"/>
        <w:jc w:val="both"/>
        <w:rPr>
          <w:rFonts w:ascii="Times New Roman" w:eastAsia="Lucida Sans Unicode" w:hAnsi="Times New Roman" w:cs="Times New Roman"/>
          <w:sz w:val="24"/>
          <w:szCs w:val="24"/>
        </w:rPr>
      </w:pPr>
      <w:r w:rsidRPr="00BB3297">
        <w:rPr>
          <w:rFonts w:ascii="Times New Roman" w:eastAsia="Lucida Sans Unicode" w:hAnsi="Times New Roman" w:cs="Times New Roman"/>
          <w:sz w:val="24"/>
          <w:szCs w:val="24"/>
        </w:rPr>
        <w:t>Giedrė Jonauskaitė</w:t>
      </w:r>
    </w:p>
    <w:p w:rsidR="009472CD" w:rsidRPr="00BB3297" w:rsidRDefault="009472CD" w:rsidP="00E65D12">
      <w:pPr>
        <w:pStyle w:val="Style10"/>
        <w:widowControl/>
        <w:spacing w:line="240" w:lineRule="auto"/>
        <w:ind w:left="5529"/>
        <w:rPr>
          <w:rStyle w:val="FontStyle32"/>
          <w:rFonts w:ascii="Times New Roman" w:hAnsi="Times New Roman" w:cs="Times New Roman"/>
          <w:sz w:val="24"/>
          <w:szCs w:val="24"/>
        </w:rPr>
      </w:pPr>
      <w:r w:rsidRPr="00BB3297">
        <w:rPr>
          <w:rStyle w:val="FontStyle32"/>
          <w:rFonts w:ascii="Times New Roman" w:hAnsi="Times New Roman" w:cs="Times New Roman"/>
          <w:sz w:val="24"/>
          <w:szCs w:val="24"/>
        </w:rPr>
        <w:lastRenderedPageBreak/>
        <w:t>PATVIRTINTA</w:t>
      </w:r>
    </w:p>
    <w:p w:rsidR="009472CD" w:rsidRPr="00BB3297" w:rsidRDefault="009472CD" w:rsidP="00E65D12">
      <w:pPr>
        <w:pStyle w:val="Style10"/>
        <w:widowControl/>
        <w:tabs>
          <w:tab w:val="left" w:leader="dot" w:pos="5858"/>
        </w:tabs>
        <w:spacing w:line="240" w:lineRule="auto"/>
        <w:ind w:left="5529"/>
        <w:rPr>
          <w:rStyle w:val="FontStyle32"/>
          <w:rFonts w:ascii="Times New Roman" w:hAnsi="Times New Roman" w:cs="Times New Roman"/>
          <w:sz w:val="24"/>
          <w:szCs w:val="24"/>
        </w:rPr>
      </w:pPr>
      <w:r w:rsidRPr="00BB3297">
        <w:rPr>
          <w:rStyle w:val="FontStyle32"/>
          <w:rFonts w:ascii="Times New Roman" w:hAnsi="Times New Roman" w:cs="Times New Roman"/>
          <w:sz w:val="24"/>
          <w:szCs w:val="24"/>
        </w:rPr>
        <w:t>Kretingos rajono savivaldybės</w:t>
      </w:r>
    </w:p>
    <w:p w:rsidR="009472CD" w:rsidRPr="00BB3297" w:rsidRDefault="009472CD" w:rsidP="00E65D12">
      <w:pPr>
        <w:pStyle w:val="Style10"/>
        <w:widowControl/>
        <w:tabs>
          <w:tab w:val="left" w:leader="dot" w:pos="5858"/>
        </w:tabs>
        <w:spacing w:line="240" w:lineRule="auto"/>
        <w:ind w:left="5529"/>
        <w:rPr>
          <w:rStyle w:val="FontStyle32"/>
          <w:rFonts w:ascii="Times New Roman" w:hAnsi="Times New Roman" w:cs="Times New Roman"/>
          <w:sz w:val="24"/>
          <w:szCs w:val="24"/>
        </w:rPr>
      </w:pPr>
      <w:r w:rsidRPr="00BB3297">
        <w:rPr>
          <w:rStyle w:val="FontStyle32"/>
          <w:rFonts w:ascii="Times New Roman" w:hAnsi="Times New Roman" w:cs="Times New Roman"/>
          <w:sz w:val="24"/>
          <w:szCs w:val="24"/>
        </w:rPr>
        <w:t>administracijos direktoriaus</w:t>
      </w:r>
    </w:p>
    <w:p w:rsidR="009472CD" w:rsidRPr="00BB3297" w:rsidRDefault="009C766D" w:rsidP="00E65D12">
      <w:pPr>
        <w:pStyle w:val="Style10"/>
        <w:widowControl/>
        <w:tabs>
          <w:tab w:val="left" w:leader="dot" w:pos="5858"/>
        </w:tabs>
        <w:spacing w:line="240" w:lineRule="auto"/>
        <w:ind w:left="5529"/>
        <w:rPr>
          <w:rFonts w:ascii="Times New Roman" w:eastAsia="Lucida Sans Unicode" w:hAnsi="Times New Roman"/>
        </w:rPr>
      </w:pPr>
      <w:r w:rsidRPr="00BB3297">
        <w:rPr>
          <w:rStyle w:val="FontStyle32"/>
          <w:rFonts w:ascii="Times New Roman" w:hAnsi="Times New Roman" w:cs="Times New Roman"/>
          <w:sz w:val="24"/>
          <w:szCs w:val="24"/>
        </w:rPr>
        <w:t>2017</w:t>
      </w:r>
      <w:r w:rsidR="009472CD" w:rsidRPr="00BB3297">
        <w:rPr>
          <w:rStyle w:val="FontStyle32"/>
          <w:rFonts w:ascii="Times New Roman" w:hAnsi="Times New Roman" w:cs="Times New Roman"/>
          <w:sz w:val="24"/>
          <w:szCs w:val="24"/>
        </w:rPr>
        <w:t xml:space="preserve"> m. kovo </w:t>
      </w:r>
      <w:r w:rsidR="00E65D12">
        <w:rPr>
          <w:rStyle w:val="FontStyle32"/>
          <w:rFonts w:ascii="Times New Roman" w:hAnsi="Times New Roman" w:cs="Times New Roman"/>
          <w:sz w:val="24"/>
          <w:szCs w:val="24"/>
        </w:rPr>
        <w:t>24</w:t>
      </w:r>
      <w:r w:rsidR="009472CD" w:rsidRPr="00BB3297">
        <w:rPr>
          <w:rStyle w:val="FontStyle32"/>
          <w:rFonts w:ascii="Times New Roman" w:hAnsi="Times New Roman" w:cs="Times New Roman"/>
          <w:sz w:val="24"/>
          <w:szCs w:val="24"/>
        </w:rPr>
        <w:t xml:space="preserve"> d. įsakymu </w:t>
      </w:r>
      <w:r w:rsidR="009472CD" w:rsidRPr="00BB3297">
        <w:rPr>
          <w:rStyle w:val="FontStyle33"/>
          <w:rFonts w:ascii="Times New Roman" w:hAnsi="Times New Roman" w:cs="Times New Roman"/>
          <w:sz w:val="24"/>
          <w:szCs w:val="24"/>
        </w:rPr>
        <w:t xml:space="preserve">Nr. </w:t>
      </w:r>
      <w:r w:rsidR="00E65D12">
        <w:rPr>
          <w:rStyle w:val="FontStyle33"/>
          <w:rFonts w:ascii="Times New Roman" w:hAnsi="Times New Roman" w:cs="Times New Roman"/>
          <w:sz w:val="24"/>
          <w:szCs w:val="24"/>
        </w:rPr>
        <w:t>A1-262</w:t>
      </w:r>
    </w:p>
    <w:p w:rsidR="009472CD" w:rsidRPr="00BB3297" w:rsidRDefault="009472CD" w:rsidP="001F17F1">
      <w:pPr>
        <w:spacing w:after="0" w:line="240" w:lineRule="auto"/>
        <w:ind w:firstLine="720"/>
        <w:jc w:val="both"/>
        <w:rPr>
          <w:rFonts w:ascii="Times New Roman" w:eastAsia="Lucida Sans Unicode" w:hAnsi="Times New Roman" w:cs="Times New Roman"/>
          <w:sz w:val="24"/>
          <w:szCs w:val="24"/>
        </w:rPr>
      </w:pPr>
    </w:p>
    <w:p w:rsidR="001F17F1" w:rsidRPr="00BB3297" w:rsidRDefault="00F2173F" w:rsidP="00597293">
      <w:pPr>
        <w:spacing w:after="0" w:line="240" w:lineRule="auto"/>
        <w:ind w:firstLine="720"/>
        <w:jc w:val="center"/>
        <w:rPr>
          <w:rFonts w:ascii="Times New Roman" w:hAnsi="Times New Roman" w:cs="Times New Roman"/>
          <w:sz w:val="24"/>
          <w:szCs w:val="24"/>
        </w:rPr>
      </w:pPr>
      <w:r w:rsidRPr="00BB3297">
        <w:rPr>
          <w:rFonts w:ascii="Times New Roman" w:hAnsi="Times New Roman" w:cs="Times New Roman"/>
          <w:b/>
          <w:sz w:val="24"/>
          <w:szCs w:val="24"/>
        </w:rPr>
        <w:t xml:space="preserve">KRETINGOS RAJONO SAVIVALDYBĖS </w:t>
      </w:r>
      <w:r w:rsidR="001F17F1" w:rsidRPr="00BB3297">
        <w:rPr>
          <w:rFonts w:ascii="Times New Roman" w:hAnsi="Times New Roman" w:cs="Times New Roman"/>
          <w:b/>
          <w:sz w:val="24"/>
          <w:szCs w:val="24"/>
        </w:rPr>
        <w:t>SPECIALIŲJŲ ARCHITEKTŪROS REIKALAVIMŲ, SPECIALIŲJŲ SAUGOMOS TERITORIJOS TVARKYMO IR APSAUGOS REIKALAVIMŲ, SPECIALIŲJŲ PAVELDOSAUGOS REIKALAVIMŲ SUDERINAMUMO NAGRINĖJIMO KOMISIJOS NUOSTATAI</w:t>
      </w:r>
    </w:p>
    <w:p w:rsidR="001F17F1" w:rsidRPr="00BB3297" w:rsidRDefault="001F17F1" w:rsidP="00597293">
      <w:pPr>
        <w:spacing w:after="0" w:line="240" w:lineRule="auto"/>
        <w:ind w:firstLine="720"/>
        <w:jc w:val="center"/>
        <w:rPr>
          <w:rFonts w:ascii="Times New Roman" w:hAnsi="Times New Roman" w:cs="Times New Roman"/>
          <w:b/>
          <w:sz w:val="24"/>
          <w:szCs w:val="24"/>
        </w:rPr>
      </w:pPr>
    </w:p>
    <w:p w:rsidR="001F17F1" w:rsidRPr="00BB3297" w:rsidRDefault="001F17F1" w:rsidP="00597293">
      <w:pPr>
        <w:spacing w:after="0" w:line="240" w:lineRule="auto"/>
        <w:ind w:firstLine="720"/>
        <w:jc w:val="center"/>
        <w:rPr>
          <w:rFonts w:ascii="Times New Roman" w:hAnsi="Times New Roman" w:cs="Times New Roman"/>
          <w:b/>
          <w:sz w:val="24"/>
          <w:szCs w:val="24"/>
        </w:rPr>
      </w:pPr>
      <w:r w:rsidRPr="00BB3297">
        <w:rPr>
          <w:rFonts w:ascii="Times New Roman" w:hAnsi="Times New Roman" w:cs="Times New Roman"/>
          <w:b/>
          <w:sz w:val="24"/>
          <w:szCs w:val="24"/>
        </w:rPr>
        <w:t>I SKYRIUS</w:t>
      </w:r>
    </w:p>
    <w:p w:rsidR="001F17F1" w:rsidRPr="00BB3297" w:rsidRDefault="001F17F1" w:rsidP="00597293">
      <w:pPr>
        <w:spacing w:after="0" w:line="240" w:lineRule="auto"/>
        <w:ind w:firstLine="720"/>
        <w:jc w:val="center"/>
        <w:rPr>
          <w:rFonts w:ascii="Times New Roman" w:hAnsi="Times New Roman" w:cs="Times New Roman"/>
          <w:sz w:val="24"/>
          <w:szCs w:val="24"/>
        </w:rPr>
      </w:pPr>
      <w:r w:rsidRPr="00BB3297">
        <w:rPr>
          <w:rFonts w:ascii="Times New Roman" w:hAnsi="Times New Roman" w:cs="Times New Roman"/>
          <w:b/>
          <w:sz w:val="24"/>
          <w:szCs w:val="24"/>
        </w:rPr>
        <w:t>BENDROSIOS NUOSTATOS</w:t>
      </w:r>
    </w:p>
    <w:p w:rsidR="001F17F1" w:rsidRPr="00BB3297" w:rsidRDefault="001F17F1" w:rsidP="001F17F1">
      <w:pPr>
        <w:spacing w:after="0" w:line="240" w:lineRule="auto"/>
        <w:ind w:firstLine="720"/>
        <w:jc w:val="both"/>
        <w:rPr>
          <w:rFonts w:ascii="Times New Roman" w:hAnsi="Times New Roman" w:cs="Times New Roman"/>
          <w:b/>
          <w:sz w:val="24"/>
          <w:szCs w:val="24"/>
        </w:rPr>
      </w:pPr>
    </w:p>
    <w:p w:rsidR="001F17F1" w:rsidRPr="00BB3297" w:rsidRDefault="00F2173F" w:rsidP="001F17F1">
      <w:pPr>
        <w:spacing w:after="0" w:line="240" w:lineRule="auto"/>
        <w:ind w:firstLine="720"/>
        <w:jc w:val="both"/>
        <w:rPr>
          <w:rFonts w:ascii="Times New Roman" w:hAnsi="Times New Roman" w:cs="Times New Roman"/>
          <w:strike/>
          <w:sz w:val="24"/>
          <w:szCs w:val="24"/>
        </w:rPr>
      </w:pPr>
      <w:r w:rsidRPr="00BB3297">
        <w:rPr>
          <w:rFonts w:ascii="Times New Roman" w:hAnsi="Times New Roman" w:cs="Times New Roman"/>
          <w:sz w:val="24"/>
          <w:szCs w:val="24"/>
        </w:rPr>
        <w:t>1. Kretingos rajono savivaldybės s</w:t>
      </w:r>
      <w:r w:rsidR="001F17F1" w:rsidRPr="00BB3297">
        <w:rPr>
          <w:rFonts w:ascii="Times New Roman" w:hAnsi="Times New Roman" w:cs="Times New Roman"/>
          <w:sz w:val="24"/>
          <w:szCs w:val="24"/>
        </w:rPr>
        <w:t>pecialiųjų architektūros reikalavimų, specialiųjų saugomos teritorijos tvarkymo ir apsaugos reikalavimų, specialiųjų paveldosaugos reikalavimų</w:t>
      </w:r>
      <w:r w:rsidR="001F17F1" w:rsidRPr="00BB3297">
        <w:rPr>
          <w:rFonts w:ascii="Times New Roman" w:hAnsi="Times New Roman" w:cs="Times New Roman"/>
          <w:b/>
          <w:sz w:val="24"/>
          <w:szCs w:val="24"/>
        </w:rPr>
        <w:t xml:space="preserve"> </w:t>
      </w:r>
      <w:r w:rsidR="001F17F1" w:rsidRPr="00BB3297">
        <w:rPr>
          <w:rFonts w:ascii="Times New Roman" w:hAnsi="Times New Roman" w:cs="Times New Roman"/>
          <w:sz w:val="24"/>
          <w:szCs w:val="24"/>
        </w:rPr>
        <w:t>suderinamumo nagrinėjimo komisijos nuostatai (toliau – Nuostatai) parengti vadovaujantis Lietuvos Respublikos statybos įstatymo 24 straipsnio 9 d</w:t>
      </w:r>
      <w:r w:rsidR="00597293" w:rsidRPr="00BB3297">
        <w:rPr>
          <w:rFonts w:ascii="Times New Roman" w:hAnsi="Times New Roman" w:cs="Times New Roman"/>
          <w:sz w:val="24"/>
          <w:szCs w:val="24"/>
        </w:rPr>
        <w:t xml:space="preserve">alimi, </w:t>
      </w:r>
      <w:r w:rsidR="008C122B" w:rsidRPr="00BB3297">
        <w:rPr>
          <w:rFonts w:ascii="Times New Roman" w:hAnsi="Times New Roman" w:cs="Times New Roman"/>
          <w:sz w:val="24"/>
          <w:szCs w:val="24"/>
        </w:rPr>
        <w:t xml:space="preserve">atsižvelgiant į </w:t>
      </w:r>
      <w:r w:rsidRPr="00BB3297">
        <w:rPr>
          <w:rFonts w:ascii="Times New Roman" w:hAnsi="Times New Roman" w:cs="Times New Roman"/>
          <w:sz w:val="24"/>
          <w:szCs w:val="24"/>
          <w:lang w:eastAsia="lt-LT"/>
        </w:rPr>
        <w:t xml:space="preserve">Specialiųjų architektūros reikalavimų, specialiųjų saugomos teritorijos tvarkymo ir apsaugos reikalavimų, specialiųjų paveldosaugos reikalavimų suderinamumo nagrinėjimo komisijos pavyzdinius nuostatus, patvirtintus </w:t>
      </w:r>
      <w:r w:rsidR="008C122B" w:rsidRPr="00BB3297">
        <w:rPr>
          <w:rFonts w:ascii="Times New Roman" w:hAnsi="Times New Roman" w:cs="Times New Roman"/>
          <w:sz w:val="24"/>
          <w:szCs w:val="24"/>
          <w:lang w:eastAsia="lt-LT"/>
        </w:rPr>
        <w:t xml:space="preserve">Lietuvos Respublikos aplinkos ministro 2017 m. sausio 6 d. įsakymu Nr. D1-22 „Dėl </w:t>
      </w:r>
      <w:r w:rsidR="0085653D">
        <w:rPr>
          <w:rFonts w:ascii="Times New Roman" w:hAnsi="Times New Roman" w:cs="Times New Roman"/>
          <w:sz w:val="24"/>
          <w:szCs w:val="24"/>
          <w:lang w:eastAsia="lt-LT"/>
        </w:rPr>
        <w:t>S</w:t>
      </w:r>
      <w:r w:rsidR="008C122B" w:rsidRPr="00BB3297">
        <w:rPr>
          <w:rFonts w:ascii="Times New Roman" w:hAnsi="Times New Roman" w:cs="Times New Roman"/>
          <w:sz w:val="24"/>
          <w:szCs w:val="24"/>
          <w:lang w:eastAsia="lt-LT"/>
        </w:rPr>
        <w:t>pecialiųjų reikalavimų, specialiųjų architektūros reikalavimų, specialiųjų saugomos teritorijos tvarkymo ir apsaugos reikalavimų struktūros ir išdavim</w:t>
      </w:r>
      <w:r w:rsidR="000562E8" w:rsidRPr="00BB3297">
        <w:rPr>
          <w:rFonts w:ascii="Times New Roman" w:hAnsi="Times New Roman" w:cs="Times New Roman"/>
          <w:sz w:val="24"/>
          <w:szCs w:val="24"/>
          <w:lang w:eastAsia="lt-LT"/>
        </w:rPr>
        <w:t>o tvarkos aprašo patvirtinimo“.</w:t>
      </w:r>
    </w:p>
    <w:p w:rsidR="001F17F1" w:rsidRPr="00BB3297" w:rsidRDefault="001F17F1"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 xml:space="preserve">2. Nuostatai reglamentuoja </w:t>
      </w:r>
      <w:r w:rsidR="00F2173F" w:rsidRPr="00BB3297">
        <w:rPr>
          <w:rFonts w:ascii="Times New Roman" w:hAnsi="Times New Roman" w:cs="Times New Roman"/>
          <w:sz w:val="24"/>
          <w:szCs w:val="24"/>
        </w:rPr>
        <w:t xml:space="preserve">Kretingos rajono savivaldybės </w:t>
      </w:r>
      <w:r w:rsidRPr="00BB3297">
        <w:rPr>
          <w:rFonts w:ascii="Times New Roman" w:hAnsi="Times New Roman" w:cs="Times New Roman"/>
          <w:sz w:val="24"/>
          <w:szCs w:val="24"/>
        </w:rPr>
        <w:t>specialiųjų architektūros reikalavimų, specialiųjų saugomos teritorijos tvarkymo ir apsaugos reikalavimų, specialiųjų paveldosaugos reikalavimų</w:t>
      </w:r>
      <w:r w:rsidRPr="00BB3297">
        <w:rPr>
          <w:rFonts w:ascii="Times New Roman" w:hAnsi="Times New Roman" w:cs="Times New Roman"/>
          <w:b/>
          <w:sz w:val="24"/>
          <w:szCs w:val="24"/>
        </w:rPr>
        <w:t xml:space="preserve"> </w:t>
      </w:r>
      <w:r w:rsidRPr="00BB3297">
        <w:rPr>
          <w:rFonts w:ascii="Times New Roman" w:hAnsi="Times New Roman" w:cs="Times New Roman"/>
          <w:sz w:val="24"/>
          <w:szCs w:val="24"/>
        </w:rPr>
        <w:t>suderinamumo nagrinėjimo komisijos (toliau – Komisija) funkcijas ir darbo org</w:t>
      </w:r>
      <w:r w:rsidR="00597293" w:rsidRPr="00BB3297">
        <w:rPr>
          <w:rFonts w:ascii="Times New Roman" w:hAnsi="Times New Roman" w:cs="Times New Roman"/>
          <w:sz w:val="24"/>
          <w:szCs w:val="24"/>
        </w:rPr>
        <w:t>anizavimo tvarką.</w:t>
      </w:r>
    </w:p>
    <w:p w:rsidR="001F17F1" w:rsidRPr="00BB3297" w:rsidRDefault="001F17F1"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3. Komisija yra tarpžinybinė institucija, kuri nagrinėja specialiųjų architektūros reikalavimų, specialiųjų saugomos teritorijos tvarkymo ir apsaugos reikalavimų, specialiųjų paveldosaugos reikalavimų rinkinio suderinamumo ginčus ir kitus su tuo susijusius klausimus.</w:t>
      </w:r>
    </w:p>
    <w:p w:rsidR="001F17F1" w:rsidRPr="00BB3297" w:rsidRDefault="001F17F1" w:rsidP="00F2173F">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4. Kom</w:t>
      </w:r>
      <w:r w:rsidR="00F2173F" w:rsidRPr="00BB3297">
        <w:rPr>
          <w:rFonts w:ascii="Times New Roman" w:hAnsi="Times New Roman" w:cs="Times New Roman"/>
          <w:sz w:val="24"/>
          <w:szCs w:val="24"/>
        </w:rPr>
        <w:t xml:space="preserve">isija savo veikloje vadovaujasi </w:t>
      </w:r>
      <w:r w:rsidRPr="00BB3297">
        <w:rPr>
          <w:rFonts w:ascii="Times New Roman" w:hAnsi="Times New Roman" w:cs="Times New Roman"/>
          <w:sz w:val="24"/>
          <w:szCs w:val="24"/>
        </w:rPr>
        <w:t>Lietuvos Respublikos teritorijų planavimo įstatymu, Lietuvos Respublikos statybos įstatymu, Lietuvos Respublikos saugomų teritorijų įstatymu, Lietuvos Respublikos nekilnojamojo kultūros paveldo įstatymu, Lietuvos Respublikos vietos savivaldos įstatymu, kit</w:t>
      </w:r>
      <w:r w:rsidR="008C122B" w:rsidRPr="00BB3297">
        <w:rPr>
          <w:rFonts w:ascii="Times New Roman" w:hAnsi="Times New Roman" w:cs="Times New Roman"/>
          <w:sz w:val="24"/>
          <w:szCs w:val="24"/>
        </w:rPr>
        <w:t>ais įstatymais ir teisės aktais.</w:t>
      </w:r>
    </w:p>
    <w:p w:rsidR="001F17F1" w:rsidRPr="00BB3297" w:rsidRDefault="001F17F1" w:rsidP="001F17F1">
      <w:pPr>
        <w:spacing w:after="0" w:line="240" w:lineRule="auto"/>
        <w:ind w:firstLine="720"/>
        <w:jc w:val="both"/>
        <w:rPr>
          <w:rFonts w:ascii="Times New Roman" w:hAnsi="Times New Roman" w:cs="Times New Roman"/>
          <w:sz w:val="24"/>
          <w:szCs w:val="24"/>
        </w:rPr>
      </w:pPr>
    </w:p>
    <w:p w:rsidR="001F17F1" w:rsidRPr="00BB3297" w:rsidRDefault="001F17F1" w:rsidP="00597293">
      <w:pPr>
        <w:spacing w:after="0" w:line="240" w:lineRule="auto"/>
        <w:ind w:firstLine="720"/>
        <w:jc w:val="center"/>
        <w:rPr>
          <w:rFonts w:ascii="Times New Roman" w:hAnsi="Times New Roman" w:cs="Times New Roman"/>
          <w:b/>
          <w:sz w:val="24"/>
          <w:szCs w:val="24"/>
        </w:rPr>
      </w:pPr>
      <w:r w:rsidRPr="00BB3297">
        <w:rPr>
          <w:rFonts w:ascii="Times New Roman" w:hAnsi="Times New Roman" w:cs="Times New Roman"/>
          <w:b/>
          <w:sz w:val="24"/>
          <w:szCs w:val="24"/>
        </w:rPr>
        <w:t>II SKYRIUS</w:t>
      </w:r>
    </w:p>
    <w:p w:rsidR="001F17F1" w:rsidRPr="00BB3297" w:rsidRDefault="001F17F1" w:rsidP="00597293">
      <w:pPr>
        <w:spacing w:after="0" w:line="240" w:lineRule="auto"/>
        <w:ind w:firstLine="720"/>
        <w:jc w:val="center"/>
        <w:rPr>
          <w:rFonts w:ascii="Times New Roman" w:hAnsi="Times New Roman" w:cs="Times New Roman"/>
          <w:sz w:val="24"/>
          <w:szCs w:val="24"/>
        </w:rPr>
      </w:pPr>
      <w:r w:rsidRPr="00BB3297">
        <w:rPr>
          <w:rFonts w:ascii="Times New Roman" w:hAnsi="Times New Roman" w:cs="Times New Roman"/>
          <w:b/>
          <w:sz w:val="24"/>
          <w:szCs w:val="24"/>
        </w:rPr>
        <w:t>KOMISIJOS DARBO ORGANIZAVIMAS</w:t>
      </w:r>
    </w:p>
    <w:p w:rsidR="001F17F1" w:rsidRPr="00BB3297" w:rsidRDefault="001F17F1" w:rsidP="001F17F1">
      <w:pPr>
        <w:spacing w:after="0" w:line="240" w:lineRule="auto"/>
        <w:ind w:firstLine="720"/>
        <w:jc w:val="both"/>
        <w:rPr>
          <w:rFonts w:ascii="Times New Roman" w:hAnsi="Times New Roman" w:cs="Times New Roman"/>
          <w:b/>
          <w:sz w:val="24"/>
          <w:szCs w:val="24"/>
        </w:rPr>
      </w:pPr>
    </w:p>
    <w:p w:rsidR="001F17F1" w:rsidRPr="00BB3297" w:rsidRDefault="001F17F1"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 xml:space="preserve">5. </w:t>
      </w:r>
      <w:r w:rsidR="00597293" w:rsidRPr="00BB3297">
        <w:rPr>
          <w:rFonts w:ascii="Times New Roman" w:hAnsi="Times New Roman" w:cs="Times New Roman"/>
          <w:sz w:val="24"/>
          <w:szCs w:val="24"/>
        </w:rPr>
        <w:t>Komisija sudaroma Kretingos rajono savivaldybės administracijos direktoriaus įsakymu.</w:t>
      </w:r>
    </w:p>
    <w:p w:rsidR="001F17F1" w:rsidRPr="00BB3297" w:rsidRDefault="001F17F1"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6. Konkrečius institucijų atstovus (fizinius asmenis) dalyvauti Komisijoje per ne ilgesnį kaip 3 darbo dienų terminą raštu skiria juos įgaliojusios institucijos. Dalyvauti komisijos darbe įgaliotos institucijos skiria vienodą atstovų skaičių</w:t>
      </w:r>
      <w:r w:rsidR="00F2173F" w:rsidRPr="00BB3297">
        <w:rPr>
          <w:rFonts w:ascii="Times New Roman" w:hAnsi="Times New Roman" w:cs="Times New Roman"/>
          <w:sz w:val="24"/>
          <w:szCs w:val="24"/>
        </w:rPr>
        <w:t xml:space="preserve"> (</w:t>
      </w:r>
      <w:r w:rsidR="000562E8" w:rsidRPr="00BB3297">
        <w:rPr>
          <w:rFonts w:ascii="Times New Roman" w:hAnsi="Times New Roman" w:cs="Times New Roman"/>
          <w:sz w:val="24"/>
          <w:szCs w:val="24"/>
        </w:rPr>
        <w:t>po vieną atstovą</w:t>
      </w:r>
      <w:r w:rsidR="00F2173F" w:rsidRPr="00BB3297">
        <w:rPr>
          <w:rFonts w:ascii="Times New Roman" w:hAnsi="Times New Roman" w:cs="Times New Roman"/>
          <w:sz w:val="24"/>
          <w:szCs w:val="24"/>
        </w:rPr>
        <w:t>)</w:t>
      </w:r>
      <w:r w:rsidRPr="00BB3297">
        <w:rPr>
          <w:rFonts w:ascii="Times New Roman" w:hAnsi="Times New Roman" w:cs="Times New Roman"/>
          <w:sz w:val="24"/>
          <w:szCs w:val="24"/>
        </w:rPr>
        <w:t>. Jeigu planuojama teritorija (statinio statyba) susijusi su įslaptinta informacija, deleguojamas Komisijos narys privalo turėti leidimą dirbti su įslaptinta informacija.</w:t>
      </w:r>
    </w:p>
    <w:p w:rsidR="001F17F1" w:rsidRPr="00BB3297" w:rsidRDefault="00BB6FAE"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7</w:t>
      </w:r>
      <w:r w:rsidR="001F17F1" w:rsidRPr="00BB3297">
        <w:rPr>
          <w:rFonts w:ascii="Times New Roman" w:hAnsi="Times New Roman" w:cs="Times New Roman"/>
          <w:sz w:val="24"/>
          <w:szCs w:val="24"/>
        </w:rPr>
        <w:t>. Komisijos darbo forma yra posėdžiai, kurie rengiami Nuostatų nustatyta tvarka. Komisijos posėdis yra teisėtas, jeigu jame dalyvauja du trečdaliai komisijos narių.</w:t>
      </w:r>
    </w:p>
    <w:p w:rsidR="001F17F1" w:rsidRPr="00BB3297" w:rsidRDefault="001F17F1"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Komisijos posėdžiai protokoluojami. Komisijos protokolus pasirašo pirmininkas, sekretorius ir visi dalyvavusieji posėdyje Komisijos nariai.</w:t>
      </w:r>
    </w:p>
    <w:p w:rsidR="001F17F1" w:rsidRPr="00BB3297" w:rsidRDefault="00BB6FAE"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8</w:t>
      </w:r>
      <w:r w:rsidR="001F17F1" w:rsidRPr="00BB3297">
        <w:rPr>
          <w:rFonts w:ascii="Times New Roman" w:hAnsi="Times New Roman" w:cs="Times New Roman"/>
          <w:sz w:val="24"/>
          <w:szCs w:val="24"/>
        </w:rPr>
        <w:t>. Komisijos darbą organizuoja, šaukia posėdžius ir jiems vadovauja Komisijos pirmininkas.</w:t>
      </w:r>
    </w:p>
    <w:p w:rsidR="001F17F1" w:rsidRPr="00BB3297" w:rsidRDefault="00BB6FAE"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9</w:t>
      </w:r>
      <w:r w:rsidR="001F17F1" w:rsidRPr="00BB3297">
        <w:rPr>
          <w:rFonts w:ascii="Times New Roman" w:hAnsi="Times New Roman" w:cs="Times New Roman"/>
          <w:sz w:val="24"/>
          <w:szCs w:val="24"/>
        </w:rPr>
        <w:t>. Informaciją apie posėdžio laiką, vietą, darbotvarkę ir posėdžiui reikalingą medžiagą sekretorius Komisijos nariams išsiunčia elektroniniu paštu ne vėliau kaip prieš 3 darbo dienas iki posėdžio.</w:t>
      </w:r>
    </w:p>
    <w:p w:rsidR="001F17F1" w:rsidRPr="00BB3297" w:rsidRDefault="001F17F1"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1</w:t>
      </w:r>
      <w:r w:rsidR="00BB6FAE" w:rsidRPr="00BB3297">
        <w:rPr>
          <w:rFonts w:ascii="Times New Roman" w:hAnsi="Times New Roman" w:cs="Times New Roman"/>
          <w:sz w:val="24"/>
          <w:szCs w:val="24"/>
        </w:rPr>
        <w:t>0</w:t>
      </w:r>
      <w:r w:rsidRPr="00BB3297">
        <w:rPr>
          <w:rFonts w:ascii="Times New Roman" w:hAnsi="Times New Roman" w:cs="Times New Roman"/>
          <w:sz w:val="24"/>
          <w:szCs w:val="24"/>
        </w:rPr>
        <w:t>. Komisijos narių dalyvavimas Ko</w:t>
      </w:r>
      <w:r w:rsidR="00597293" w:rsidRPr="00BB3297">
        <w:rPr>
          <w:rFonts w:ascii="Times New Roman" w:hAnsi="Times New Roman" w:cs="Times New Roman"/>
          <w:sz w:val="24"/>
          <w:szCs w:val="24"/>
        </w:rPr>
        <w:t>misijos posėdžiuose privalomas.</w:t>
      </w:r>
    </w:p>
    <w:p w:rsidR="001F17F1" w:rsidRPr="00BB3297" w:rsidRDefault="001F17F1"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1</w:t>
      </w:r>
      <w:r w:rsidR="00BB6FAE" w:rsidRPr="00BB3297">
        <w:rPr>
          <w:rFonts w:ascii="Times New Roman" w:hAnsi="Times New Roman" w:cs="Times New Roman"/>
          <w:sz w:val="24"/>
          <w:szCs w:val="24"/>
        </w:rPr>
        <w:t>1</w:t>
      </w:r>
      <w:r w:rsidRPr="00BB3297">
        <w:rPr>
          <w:rFonts w:ascii="Times New Roman" w:hAnsi="Times New Roman" w:cs="Times New Roman"/>
          <w:sz w:val="24"/>
          <w:szCs w:val="24"/>
        </w:rPr>
        <w:t>. Komisijos nariai posėdžio metu negali kelti teisės aktų nuostatų neatitinkančių reikalavimų.</w:t>
      </w:r>
    </w:p>
    <w:p w:rsidR="001F17F1" w:rsidRPr="00BB3297" w:rsidRDefault="001F17F1"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lastRenderedPageBreak/>
        <w:t>1</w:t>
      </w:r>
      <w:r w:rsidR="00BB6FAE" w:rsidRPr="00BB3297">
        <w:rPr>
          <w:rFonts w:ascii="Times New Roman" w:hAnsi="Times New Roman" w:cs="Times New Roman"/>
          <w:sz w:val="24"/>
          <w:szCs w:val="24"/>
        </w:rPr>
        <w:t>2</w:t>
      </w:r>
      <w:r w:rsidRPr="00BB3297">
        <w:rPr>
          <w:rFonts w:ascii="Times New Roman" w:hAnsi="Times New Roman" w:cs="Times New Roman"/>
          <w:sz w:val="24"/>
          <w:szCs w:val="24"/>
        </w:rPr>
        <w:t>. Komisijos posėdžiuose balsuoti gali Komisijos pirmininkas ir posėdyje dalyvaujantys Komisijos nariai. Komisija sprendimą priima balsų dauguma. Balsams pasiskirsčius po lygiai, lemiamas yra Komisijos pirmininko balsas. Komisijos nariai neturi teisės susilaikyti ar atsisakyti balsuoti.</w:t>
      </w:r>
    </w:p>
    <w:p w:rsidR="001F17F1" w:rsidRPr="00BB3297" w:rsidRDefault="001F17F1" w:rsidP="001F17F1">
      <w:pPr>
        <w:spacing w:after="0" w:line="240" w:lineRule="auto"/>
        <w:ind w:firstLine="720"/>
        <w:jc w:val="both"/>
        <w:rPr>
          <w:rFonts w:ascii="Times New Roman" w:hAnsi="Times New Roman" w:cs="Times New Roman"/>
          <w:sz w:val="24"/>
          <w:szCs w:val="24"/>
        </w:rPr>
      </w:pPr>
    </w:p>
    <w:p w:rsidR="001F17F1" w:rsidRPr="00BB3297" w:rsidRDefault="001F17F1" w:rsidP="00597293">
      <w:pPr>
        <w:spacing w:after="0" w:line="240" w:lineRule="auto"/>
        <w:ind w:firstLine="720"/>
        <w:jc w:val="center"/>
        <w:rPr>
          <w:rFonts w:ascii="Times New Roman" w:hAnsi="Times New Roman" w:cs="Times New Roman"/>
          <w:b/>
          <w:sz w:val="24"/>
          <w:szCs w:val="24"/>
        </w:rPr>
      </w:pPr>
      <w:r w:rsidRPr="00BB3297">
        <w:rPr>
          <w:rFonts w:ascii="Times New Roman" w:hAnsi="Times New Roman" w:cs="Times New Roman"/>
          <w:b/>
          <w:sz w:val="24"/>
          <w:szCs w:val="24"/>
        </w:rPr>
        <w:t>III SKYRIUS</w:t>
      </w:r>
    </w:p>
    <w:p w:rsidR="001F17F1" w:rsidRPr="00BB3297" w:rsidRDefault="001F17F1" w:rsidP="00597293">
      <w:pPr>
        <w:spacing w:after="0" w:line="240" w:lineRule="auto"/>
        <w:ind w:firstLine="720"/>
        <w:jc w:val="center"/>
        <w:rPr>
          <w:rFonts w:ascii="Times New Roman" w:hAnsi="Times New Roman" w:cs="Times New Roman"/>
          <w:sz w:val="24"/>
          <w:szCs w:val="24"/>
        </w:rPr>
      </w:pPr>
      <w:r w:rsidRPr="00BB3297">
        <w:rPr>
          <w:rFonts w:ascii="Times New Roman" w:hAnsi="Times New Roman" w:cs="Times New Roman"/>
          <w:b/>
          <w:sz w:val="24"/>
          <w:szCs w:val="24"/>
        </w:rPr>
        <w:t>KOMISIJOS FUNKCIJOS</w:t>
      </w:r>
    </w:p>
    <w:p w:rsidR="001F17F1" w:rsidRPr="00BB3297" w:rsidRDefault="001F17F1" w:rsidP="001F17F1">
      <w:pPr>
        <w:spacing w:after="0" w:line="240" w:lineRule="auto"/>
        <w:ind w:firstLine="720"/>
        <w:jc w:val="both"/>
        <w:rPr>
          <w:rFonts w:ascii="Times New Roman" w:hAnsi="Times New Roman" w:cs="Times New Roman"/>
          <w:b/>
          <w:sz w:val="24"/>
          <w:szCs w:val="24"/>
        </w:rPr>
      </w:pPr>
    </w:p>
    <w:p w:rsidR="001F17F1" w:rsidRPr="00BB3297" w:rsidRDefault="00597293"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1</w:t>
      </w:r>
      <w:r w:rsidR="00BB6FAE" w:rsidRPr="00BB3297">
        <w:rPr>
          <w:rFonts w:ascii="Times New Roman" w:hAnsi="Times New Roman" w:cs="Times New Roman"/>
          <w:sz w:val="24"/>
          <w:szCs w:val="24"/>
        </w:rPr>
        <w:t>3</w:t>
      </w:r>
      <w:r w:rsidR="001F17F1" w:rsidRPr="00BB3297">
        <w:rPr>
          <w:rFonts w:ascii="Times New Roman" w:hAnsi="Times New Roman" w:cs="Times New Roman"/>
          <w:sz w:val="24"/>
          <w:szCs w:val="24"/>
        </w:rPr>
        <w:t>. Komisija, gavusi iš savivaldybės administracijos su ginčo objektu susijusius dokumentus, privalo patikrinti ir nustatyti, ar specialieji architektūros reikalavimai, specialieji paveldosaugos reikalavimai, specialieji saugomos teritorijos tvarkymo ir apsaugos reikalavimai dera tarpusavyje, parengti vadovaujantis Teritorijų planavimo įstatymo, Statybos įstatymo, Saugomų teritorijų įstatymo, Nekilnojamojo kultūros paveldo įstatymų, kitų įstatymų ir teisės aktų reikalavimais ir (ar) neprieštarauja statytojo (užsakovo) pateiktiems dokumentams.</w:t>
      </w:r>
    </w:p>
    <w:p w:rsidR="001F17F1" w:rsidRPr="00BB3297" w:rsidRDefault="001F17F1"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1</w:t>
      </w:r>
      <w:r w:rsidR="00BB6FAE" w:rsidRPr="00BB3297">
        <w:rPr>
          <w:rFonts w:ascii="Times New Roman" w:hAnsi="Times New Roman" w:cs="Times New Roman"/>
          <w:sz w:val="24"/>
          <w:szCs w:val="24"/>
        </w:rPr>
        <w:t>4</w:t>
      </w:r>
      <w:r w:rsidRPr="00BB3297">
        <w:rPr>
          <w:rFonts w:ascii="Times New Roman" w:hAnsi="Times New Roman" w:cs="Times New Roman"/>
          <w:sz w:val="24"/>
          <w:szCs w:val="24"/>
        </w:rPr>
        <w:t xml:space="preserve">. Komisija, siekdama suderinti statytojo (užsakovo), trečiųjų asmenų, visuomenės, savivaldybės ir valstybės interesus, nagrinėja ginčą, jei reikia, siūlo </w:t>
      </w:r>
      <w:r w:rsidR="00597293" w:rsidRPr="00BB3297">
        <w:rPr>
          <w:rFonts w:ascii="Times New Roman" w:hAnsi="Times New Roman" w:cs="Times New Roman"/>
          <w:sz w:val="24"/>
          <w:szCs w:val="24"/>
        </w:rPr>
        <w:t>specialiųjų architektūros reikalavimų, specialiųjų paveldosaugos reikalavimų ir specialiųjų saugomos teritorijos tvarkymo ir apsaugos</w:t>
      </w:r>
      <w:r w:rsidRPr="00BB3297">
        <w:rPr>
          <w:rFonts w:ascii="Times New Roman" w:hAnsi="Times New Roman" w:cs="Times New Roman"/>
          <w:sz w:val="24"/>
          <w:szCs w:val="24"/>
        </w:rPr>
        <w:t xml:space="preserve"> reikalavimus išdavusioms institucijoms juos pakeisti.</w:t>
      </w:r>
    </w:p>
    <w:p w:rsidR="001F17F1" w:rsidRPr="00BB3297" w:rsidRDefault="008C122B"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1</w:t>
      </w:r>
      <w:r w:rsidR="00BB6FAE" w:rsidRPr="00BB3297">
        <w:rPr>
          <w:rFonts w:ascii="Times New Roman" w:hAnsi="Times New Roman" w:cs="Times New Roman"/>
          <w:sz w:val="24"/>
          <w:szCs w:val="24"/>
        </w:rPr>
        <w:t>5</w:t>
      </w:r>
      <w:r w:rsidRPr="00BB3297">
        <w:rPr>
          <w:rFonts w:ascii="Times New Roman" w:hAnsi="Times New Roman" w:cs="Times New Roman"/>
          <w:sz w:val="24"/>
          <w:szCs w:val="24"/>
        </w:rPr>
        <w:t xml:space="preserve">. </w:t>
      </w:r>
      <w:r w:rsidR="001F17F1" w:rsidRPr="00BB3297">
        <w:rPr>
          <w:rFonts w:ascii="Times New Roman" w:hAnsi="Times New Roman" w:cs="Times New Roman"/>
          <w:sz w:val="24"/>
          <w:szCs w:val="24"/>
        </w:rPr>
        <w:t>Komisija, vykdydama jai pavestas funkcijas, turi teisę kviesti ekspertus įvertinti ginčo dokumentus ir kitus specialistus, jeigu balsuodami tam balsų dauguma pritaria posėdyje dalyvaujantys Komisijos nariai.</w:t>
      </w:r>
    </w:p>
    <w:p w:rsidR="001F17F1" w:rsidRPr="00BB3297" w:rsidRDefault="008C122B"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1</w:t>
      </w:r>
      <w:r w:rsidR="00BB6FAE" w:rsidRPr="00BB3297">
        <w:rPr>
          <w:rFonts w:ascii="Times New Roman" w:hAnsi="Times New Roman" w:cs="Times New Roman"/>
          <w:sz w:val="24"/>
          <w:szCs w:val="24"/>
        </w:rPr>
        <w:t>6</w:t>
      </w:r>
      <w:r w:rsidR="001F17F1" w:rsidRPr="00BB3297">
        <w:rPr>
          <w:rFonts w:ascii="Times New Roman" w:hAnsi="Times New Roman" w:cs="Times New Roman"/>
          <w:sz w:val="24"/>
          <w:szCs w:val="24"/>
        </w:rPr>
        <w:t>. Komisija, per 10 darbo dienų išnagrinėjusi ginčą dėl specialiųjų architektūros reikalavimų, specialiųjų paveldosaugos reikalavimų, specialiųjų saugomos teritorijos tvarkymo ir apsaugos reikalavimų suderinamumo, balsų dauguma priima Statybos įstatymo 24 straipsnio 9 dalies 1 ar 2 punkte nurodytą sprendimą.</w:t>
      </w:r>
    </w:p>
    <w:p w:rsidR="001F17F1" w:rsidRPr="00BB3297" w:rsidRDefault="001F17F1"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Komisija, priėmusi Statybos įstatymo 24 straipsnio 9 dalies 1 punkte nurodytą sprendimą, jį įformina protokolu ir pasirašytą protokolą perduod</w:t>
      </w:r>
      <w:r w:rsidR="00597293" w:rsidRPr="00BB3297">
        <w:rPr>
          <w:rFonts w:ascii="Times New Roman" w:hAnsi="Times New Roman" w:cs="Times New Roman"/>
          <w:sz w:val="24"/>
          <w:szCs w:val="24"/>
        </w:rPr>
        <w:t>a savivaldybės administracijai.</w:t>
      </w:r>
    </w:p>
    <w:p w:rsidR="001F17F1" w:rsidRPr="00BB3297" w:rsidRDefault="00206240"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17</w:t>
      </w:r>
      <w:r w:rsidR="00BB6FAE" w:rsidRPr="00BB3297">
        <w:rPr>
          <w:rFonts w:ascii="Times New Roman" w:hAnsi="Times New Roman" w:cs="Times New Roman"/>
          <w:sz w:val="24"/>
          <w:szCs w:val="24"/>
        </w:rPr>
        <w:t>.</w:t>
      </w:r>
      <w:r w:rsidR="001F17F1" w:rsidRPr="00BB3297">
        <w:rPr>
          <w:rFonts w:ascii="Times New Roman" w:hAnsi="Times New Roman" w:cs="Times New Roman"/>
          <w:sz w:val="24"/>
          <w:szCs w:val="24"/>
        </w:rPr>
        <w:t xml:space="preserve"> Komisija, priėmusi Statybos įstatymo 24 straipsnio 9 dalies 2 punkte nurodytą sprendimą, jį įformina protokolu. Pasirašytą protokolą ir su ginčo objektu susijusius dokumentus Statybos įstatymo 24 straipsnio 10 dalyje nustatytais terminais perduoda nagrinėti aplinkos ministro ir kultūros ministro sudarytai komisijai. Nepritarimo motyvai išdėstomi protokole (pateikiamos konkrečios neišdavimo priežastys, pagrindžiamos nuorodomis į konkrečius įstatymų ir kitų teisės aktų punktus). </w:t>
      </w:r>
    </w:p>
    <w:p w:rsidR="001F17F1" w:rsidRPr="00BB3297" w:rsidRDefault="001F17F1" w:rsidP="001F17F1">
      <w:pPr>
        <w:spacing w:after="0" w:line="240" w:lineRule="auto"/>
        <w:ind w:firstLine="720"/>
        <w:jc w:val="both"/>
        <w:rPr>
          <w:rFonts w:ascii="Times New Roman" w:hAnsi="Times New Roman" w:cs="Times New Roman"/>
          <w:sz w:val="24"/>
          <w:szCs w:val="24"/>
        </w:rPr>
      </w:pPr>
    </w:p>
    <w:p w:rsidR="001F17F1" w:rsidRPr="00BB3297" w:rsidRDefault="001F17F1" w:rsidP="00597293">
      <w:pPr>
        <w:spacing w:after="0" w:line="240" w:lineRule="auto"/>
        <w:ind w:firstLine="720"/>
        <w:jc w:val="center"/>
        <w:rPr>
          <w:rFonts w:ascii="Times New Roman" w:hAnsi="Times New Roman" w:cs="Times New Roman"/>
          <w:b/>
          <w:sz w:val="24"/>
          <w:szCs w:val="24"/>
        </w:rPr>
      </w:pPr>
      <w:r w:rsidRPr="00BB3297">
        <w:rPr>
          <w:rFonts w:ascii="Times New Roman" w:hAnsi="Times New Roman" w:cs="Times New Roman"/>
          <w:b/>
          <w:sz w:val="24"/>
          <w:szCs w:val="24"/>
        </w:rPr>
        <w:t>IV SKYRIUS</w:t>
      </w:r>
    </w:p>
    <w:p w:rsidR="001F17F1" w:rsidRPr="00BB3297" w:rsidRDefault="001F17F1" w:rsidP="00597293">
      <w:pPr>
        <w:spacing w:after="0" w:line="240" w:lineRule="auto"/>
        <w:ind w:firstLine="720"/>
        <w:jc w:val="center"/>
        <w:rPr>
          <w:rFonts w:ascii="Times New Roman" w:hAnsi="Times New Roman" w:cs="Times New Roman"/>
          <w:sz w:val="24"/>
          <w:szCs w:val="24"/>
        </w:rPr>
      </w:pPr>
      <w:r w:rsidRPr="00BB3297">
        <w:rPr>
          <w:rFonts w:ascii="Times New Roman" w:hAnsi="Times New Roman" w:cs="Times New Roman"/>
          <w:b/>
          <w:sz w:val="24"/>
          <w:szCs w:val="24"/>
        </w:rPr>
        <w:t>BAIGIAMOSIOS NUOSTATOS</w:t>
      </w:r>
    </w:p>
    <w:p w:rsidR="001F17F1" w:rsidRPr="00BB3297" w:rsidRDefault="001F17F1" w:rsidP="001F17F1">
      <w:pPr>
        <w:spacing w:after="0" w:line="240" w:lineRule="auto"/>
        <w:ind w:firstLine="720"/>
        <w:jc w:val="both"/>
        <w:rPr>
          <w:rFonts w:ascii="Times New Roman" w:hAnsi="Times New Roman" w:cs="Times New Roman"/>
          <w:b/>
          <w:sz w:val="24"/>
          <w:szCs w:val="24"/>
        </w:rPr>
      </w:pPr>
    </w:p>
    <w:p w:rsidR="001F17F1" w:rsidRPr="00BB3297" w:rsidRDefault="001F17F1"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1</w:t>
      </w:r>
      <w:r w:rsidR="00BB6FAE" w:rsidRPr="00BB3297">
        <w:rPr>
          <w:rFonts w:ascii="Times New Roman" w:hAnsi="Times New Roman" w:cs="Times New Roman"/>
          <w:sz w:val="24"/>
          <w:szCs w:val="24"/>
        </w:rPr>
        <w:t>8</w:t>
      </w:r>
      <w:r w:rsidRPr="00BB3297">
        <w:rPr>
          <w:rFonts w:ascii="Times New Roman" w:hAnsi="Times New Roman" w:cs="Times New Roman"/>
          <w:sz w:val="24"/>
          <w:szCs w:val="24"/>
        </w:rPr>
        <w:t>. Komisijos pirmininkas ir nariai už pagal kompetenciją priimtų sprendimų teisėtumą atsako Lietuvos Respublikos įstatymų nustatyta tvarka.</w:t>
      </w:r>
    </w:p>
    <w:p w:rsidR="001F17F1" w:rsidRPr="00BB3297" w:rsidRDefault="00BB6FAE" w:rsidP="001F17F1">
      <w:pPr>
        <w:spacing w:after="0" w:line="240" w:lineRule="auto"/>
        <w:ind w:firstLine="720"/>
        <w:jc w:val="both"/>
        <w:rPr>
          <w:rFonts w:ascii="Times New Roman" w:hAnsi="Times New Roman" w:cs="Times New Roman"/>
          <w:sz w:val="24"/>
          <w:szCs w:val="24"/>
        </w:rPr>
      </w:pPr>
      <w:r w:rsidRPr="00BB3297">
        <w:rPr>
          <w:rFonts w:ascii="Times New Roman" w:hAnsi="Times New Roman" w:cs="Times New Roman"/>
          <w:sz w:val="24"/>
          <w:szCs w:val="24"/>
        </w:rPr>
        <w:t>19</w:t>
      </w:r>
      <w:r w:rsidR="00A83F50" w:rsidRPr="00BB3297">
        <w:rPr>
          <w:rFonts w:ascii="Times New Roman" w:hAnsi="Times New Roman" w:cs="Times New Roman"/>
          <w:sz w:val="24"/>
          <w:szCs w:val="24"/>
        </w:rPr>
        <w:t>. Komisijos protokolai ir kiti su ginčo objektu susiję dokumentai</w:t>
      </w:r>
      <w:r w:rsidR="001F17F1" w:rsidRPr="00BB3297">
        <w:rPr>
          <w:rFonts w:ascii="Times New Roman" w:hAnsi="Times New Roman" w:cs="Times New Roman"/>
          <w:sz w:val="24"/>
          <w:szCs w:val="24"/>
        </w:rPr>
        <w:t xml:space="preserve"> </w:t>
      </w:r>
      <w:r w:rsidR="001F17F1" w:rsidRPr="00BB3297">
        <w:rPr>
          <w:rFonts w:ascii="Times New Roman" w:hAnsi="Times New Roman" w:cs="Times New Roman"/>
          <w:sz w:val="24"/>
          <w:szCs w:val="24"/>
          <w:lang w:eastAsia="lt-LT"/>
        </w:rPr>
        <w:t>Lietuvos vyriausiojo archyvaro 2011 m. kovo 9 d. įsakymu Nr. V-100 patvirtintos B</w:t>
      </w:r>
      <w:r w:rsidR="001F17F1" w:rsidRPr="00BB3297">
        <w:rPr>
          <w:rFonts w:ascii="Times New Roman" w:hAnsi="Times New Roman" w:cs="Times New Roman"/>
          <w:sz w:val="24"/>
          <w:szCs w:val="24"/>
        </w:rPr>
        <w:t xml:space="preserve">endrųjų dokumentų saugojimo terminų rodyklės </w:t>
      </w:r>
      <w:r w:rsidR="00A83F50" w:rsidRPr="00BB3297">
        <w:rPr>
          <w:rFonts w:ascii="Times New Roman" w:hAnsi="Times New Roman" w:cs="Times New Roman"/>
          <w:sz w:val="24"/>
          <w:szCs w:val="24"/>
          <w:lang w:eastAsia="lt-LT"/>
        </w:rPr>
        <w:t>nustatyta tvarka saugomi</w:t>
      </w:r>
      <w:r w:rsidR="001F17F1" w:rsidRPr="00BB3297">
        <w:rPr>
          <w:rFonts w:ascii="Times New Roman" w:hAnsi="Times New Roman" w:cs="Times New Roman"/>
          <w:sz w:val="24"/>
          <w:szCs w:val="24"/>
          <w:lang w:eastAsia="lt-LT"/>
        </w:rPr>
        <w:t xml:space="preserve"> 10 </w:t>
      </w:r>
      <w:r w:rsidR="00A83F50" w:rsidRPr="00BB3297">
        <w:rPr>
          <w:rFonts w:ascii="Times New Roman" w:hAnsi="Times New Roman" w:cs="Times New Roman"/>
          <w:sz w:val="24"/>
          <w:szCs w:val="24"/>
          <w:lang w:eastAsia="lt-LT"/>
        </w:rPr>
        <w:t>metų Kretingos rajono savivaldybės administracijoje.</w:t>
      </w:r>
    </w:p>
    <w:p w:rsidR="001F17F1" w:rsidRPr="00BB3297" w:rsidRDefault="001F17F1" w:rsidP="00597293">
      <w:pPr>
        <w:spacing w:after="0" w:line="240" w:lineRule="auto"/>
        <w:ind w:firstLine="720"/>
        <w:jc w:val="center"/>
        <w:rPr>
          <w:rFonts w:ascii="Times New Roman" w:hAnsi="Times New Roman" w:cs="Times New Roman"/>
          <w:sz w:val="24"/>
          <w:szCs w:val="24"/>
        </w:rPr>
      </w:pPr>
      <w:r w:rsidRPr="00BB3297">
        <w:rPr>
          <w:rFonts w:ascii="Times New Roman" w:hAnsi="Times New Roman" w:cs="Times New Roman"/>
          <w:sz w:val="24"/>
          <w:szCs w:val="24"/>
        </w:rPr>
        <w:t>______________</w:t>
      </w:r>
    </w:p>
    <w:p w:rsidR="009472CD" w:rsidRPr="00BB3297" w:rsidRDefault="009472CD" w:rsidP="001F17F1">
      <w:pPr>
        <w:spacing w:after="0" w:line="240" w:lineRule="auto"/>
        <w:ind w:firstLine="720"/>
        <w:jc w:val="both"/>
        <w:rPr>
          <w:rFonts w:ascii="Times New Roman" w:eastAsia="Lucida Sans Unicode" w:hAnsi="Times New Roman" w:cs="Times New Roman"/>
          <w:sz w:val="24"/>
          <w:szCs w:val="24"/>
        </w:rPr>
      </w:pPr>
    </w:p>
    <w:sectPr w:rsidR="009472CD" w:rsidRPr="00BB3297" w:rsidSect="009826C2">
      <w:headerReference w:type="default" r:id="rId10"/>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BCE" w:rsidRDefault="00D97BCE" w:rsidP="00D766E1">
      <w:pPr>
        <w:spacing w:after="0" w:line="240" w:lineRule="auto"/>
      </w:pPr>
      <w:r>
        <w:separator/>
      </w:r>
    </w:p>
  </w:endnote>
  <w:endnote w:type="continuationSeparator" w:id="0">
    <w:p w:rsidR="00D97BCE" w:rsidRDefault="00D97BC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BCE" w:rsidRDefault="00D97BCE" w:rsidP="00D766E1">
      <w:pPr>
        <w:spacing w:after="0" w:line="240" w:lineRule="auto"/>
      </w:pPr>
      <w:r>
        <w:separator/>
      </w:r>
    </w:p>
  </w:footnote>
  <w:footnote w:type="continuationSeparator" w:id="0">
    <w:p w:rsidR="00D97BCE" w:rsidRDefault="00D97BCE"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E65D12">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21D96"/>
    <w:rsid w:val="0004435F"/>
    <w:rsid w:val="000449C9"/>
    <w:rsid w:val="00054C25"/>
    <w:rsid w:val="000562E8"/>
    <w:rsid w:val="00076274"/>
    <w:rsid w:val="00081E21"/>
    <w:rsid w:val="0009289B"/>
    <w:rsid w:val="000A0141"/>
    <w:rsid w:val="000A1808"/>
    <w:rsid w:val="000A2552"/>
    <w:rsid w:val="000B252B"/>
    <w:rsid w:val="000C26A0"/>
    <w:rsid w:val="000C3D3B"/>
    <w:rsid w:val="000C794A"/>
    <w:rsid w:val="000D40FD"/>
    <w:rsid w:val="000D4EF1"/>
    <w:rsid w:val="000D5AC3"/>
    <w:rsid w:val="000D6CDF"/>
    <w:rsid w:val="000E03EC"/>
    <w:rsid w:val="0010028E"/>
    <w:rsid w:val="0012268B"/>
    <w:rsid w:val="00126E2B"/>
    <w:rsid w:val="00135661"/>
    <w:rsid w:val="00137188"/>
    <w:rsid w:val="00140EF4"/>
    <w:rsid w:val="001437C1"/>
    <w:rsid w:val="00152488"/>
    <w:rsid w:val="00164E54"/>
    <w:rsid w:val="001761B1"/>
    <w:rsid w:val="00196328"/>
    <w:rsid w:val="001A2B32"/>
    <w:rsid w:val="001C1575"/>
    <w:rsid w:val="001C7569"/>
    <w:rsid w:val="001C77CE"/>
    <w:rsid w:val="001D582A"/>
    <w:rsid w:val="001D6FF1"/>
    <w:rsid w:val="001E0ACC"/>
    <w:rsid w:val="001E5EBE"/>
    <w:rsid w:val="001E635E"/>
    <w:rsid w:val="001F17F1"/>
    <w:rsid w:val="001F293D"/>
    <w:rsid w:val="00206240"/>
    <w:rsid w:val="00211879"/>
    <w:rsid w:val="002146CF"/>
    <w:rsid w:val="00222BE3"/>
    <w:rsid w:val="0022696D"/>
    <w:rsid w:val="002365DB"/>
    <w:rsid w:val="002378EE"/>
    <w:rsid w:val="00251405"/>
    <w:rsid w:val="002625F7"/>
    <w:rsid w:val="0027011A"/>
    <w:rsid w:val="00270458"/>
    <w:rsid w:val="0027334F"/>
    <w:rsid w:val="00274120"/>
    <w:rsid w:val="00275FDA"/>
    <w:rsid w:val="002849AE"/>
    <w:rsid w:val="002856DD"/>
    <w:rsid w:val="00294499"/>
    <w:rsid w:val="002946A9"/>
    <w:rsid w:val="002950A4"/>
    <w:rsid w:val="00296164"/>
    <w:rsid w:val="0029755B"/>
    <w:rsid w:val="002A3409"/>
    <w:rsid w:val="002B5AC3"/>
    <w:rsid w:val="002D0FFA"/>
    <w:rsid w:val="002D4862"/>
    <w:rsid w:val="002D58B6"/>
    <w:rsid w:val="002F0822"/>
    <w:rsid w:val="002F727D"/>
    <w:rsid w:val="003017FB"/>
    <w:rsid w:val="00307CD4"/>
    <w:rsid w:val="00310A64"/>
    <w:rsid w:val="00321C77"/>
    <w:rsid w:val="00321EFC"/>
    <w:rsid w:val="00323668"/>
    <w:rsid w:val="00341E82"/>
    <w:rsid w:val="00350E88"/>
    <w:rsid w:val="00351F4B"/>
    <w:rsid w:val="003521CC"/>
    <w:rsid w:val="00360CB6"/>
    <w:rsid w:val="003663BF"/>
    <w:rsid w:val="00376AD7"/>
    <w:rsid w:val="00381999"/>
    <w:rsid w:val="00381CAB"/>
    <w:rsid w:val="00382EC0"/>
    <w:rsid w:val="00385E6F"/>
    <w:rsid w:val="00390902"/>
    <w:rsid w:val="003C046F"/>
    <w:rsid w:val="003C604F"/>
    <w:rsid w:val="003C7B20"/>
    <w:rsid w:val="003E259E"/>
    <w:rsid w:val="003F1A0F"/>
    <w:rsid w:val="003F5798"/>
    <w:rsid w:val="00403E45"/>
    <w:rsid w:val="0041557D"/>
    <w:rsid w:val="00415FB0"/>
    <w:rsid w:val="00432A51"/>
    <w:rsid w:val="00432FD2"/>
    <w:rsid w:val="004341F2"/>
    <w:rsid w:val="004426A0"/>
    <w:rsid w:val="004438A0"/>
    <w:rsid w:val="00446DDF"/>
    <w:rsid w:val="00452ACD"/>
    <w:rsid w:val="0045541C"/>
    <w:rsid w:val="004652F7"/>
    <w:rsid w:val="00470B0F"/>
    <w:rsid w:val="00471A0E"/>
    <w:rsid w:val="0048138C"/>
    <w:rsid w:val="00482154"/>
    <w:rsid w:val="00493E01"/>
    <w:rsid w:val="004A01D7"/>
    <w:rsid w:val="004A46F5"/>
    <w:rsid w:val="004B12AD"/>
    <w:rsid w:val="004D07C5"/>
    <w:rsid w:val="004E141F"/>
    <w:rsid w:val="005103E1"/>
    <w:rsid w:val="00514D0C"/>
    <w:rsid w:val="005170DE"/>
    <w:rsid w:val="00523554"/>
    <w:rsid w:val="00540BCD"/>
    <w:rsid w:val="00551682"/>
    <w:rsid w:val="00583BC8"/>
    <w:rsid w:val="00591196"/>
    <w:rsid w:val="00597293"/>
    <w:rsid w:val="005A02F6"/>
    <w:rsid w:val="005A1EAD"/>
    <w:rsid w:val="005A2228"/>
    <w:rsid w:val="005A321D"/>
    <w:rsid w:val="005A439C"/>
    <w:rsid w:val="005A63F4"/>
    <w:rsid w:val="005B2F80"/>
    <w:rsid w:val="005B450E"/>
    <w:rsid w:val="005C5C67"/>
    <w:rsid w:val="005C68D6"/>
    <w:rsid w:val="005D7542"/>
    <w:rsid w:val="005E00A4"/>
    <w:rsid w:val="005F03BE"/>
    <w:rsid w:val="005F5199"/>
    <w:rsid w:val="0060604A"/>
    <w:rsid w:val="00615836"/>
    <w:rsid w:val="00617C44"/>
    <w:rsid w:val="00633B02"/>
    <w:rsid w:val="0064167B"/>
    <w:rsid w:val="0064440D"/>
    <w:rsid w:val="00662E6F"/>
    <w:rsid w:val="00665E29"/>
    <w:rsid w:val="0066674D"/>
    <w:rsid w:val="00672DD8"/>
    <w:rsid w:val="0067408B"/>
    <w:rsid w:val="00676F90"/>
    <w:rsid w:val="006824CB"/>
    <w:rsid w:val="006932F8"/>
    <w:rsid w:val="00693936"/>
    <w:rsid w:val="00693B93"/>
    <w:rsid w:val="00695DC0"/>
    <w:rsid w:val="006A0861"/>
    <w:rsid w:val="006D22EB"/>
    <w:rsid w:val="006D7D19"/>
    <w:rsid w:val="006E4D43"/>
    <w:rsid w:val="006E74DB"/>
    <w:rsid w:val="007064A6"/>
    <w:rsid w:val="00710155"/>
    <w:rsid w:val="007125E1"/>
    <w:rsid w:val="00724E95"/>
    <w:rsid w:val="00735E44"/>
    <w:rsid w:val="00737A78"/>
    <w:rsid w:val="007429C4"/>
    <w:rsid w:val="00743C0A"/>
    <w:rsid w:val="00746A92"/>
    <w:rsid w:val="00747C3E"/>
    <w:rsid w:val="00750033"/>
    <w:rsid w:val="007529B8"/>
    <w:rsid w:val="00756692"/>
    <w:rsid w:val="0076714D"/>
    <w:rsid w:val="00786C83"/>
    <w:rsid w:val="00792C1A"/>
    <w:rsid w:val="007A6DEE"/>
    <w:rsid w:val="007B07C3"/>
    <w:rsid w:val="007C7539"/>
    <w:rsid w:val="007D538A"/>
    <w:rsid w:val="007D7E0D"/>
    <w:rsid w:val="007F71FC"/>
    <w:rsid w:val="00801BBC"/>
    <w:rsid w:val="00805A62"/>
    <w:rsid w:val="008074A6"/>
    <w:rsid w:val="00810406"/>
    <w:rsid w:val="00814673"/>
    <w:rsid w:val="00816391"/>
    <w:rsid w:val="00816B2A"/>
    <w:rsid w:val="00820650"/>
    <w:rsid w:val="00822294"/>
    <w:rsid w:val="008319B0"/>
    <w:rsid w:val="00841190"/>
    <w:rsid w:val="0085137C"/>
    <w:rsid w:val="0085653D"/>
    <w:rsid w:val="00861326"/>
    <w:rsid w:val="0087436A"/>
    <w:rsid w:val="00875E1E"/>
    <w:rsid w:val="008776CF"/>
    <w:rsid w:val="008908DA"/>
    <w:rsid w:val="008A3282"/>
    <w:rsid w:val="008B68E1"/>
    <w:rsid w:val="008B7EC8"/>
    <w:rsid w:val="008B7FE0"/>
    <w:rsid w:val="008C122B"/>
    <w:rsid w:val="008C7922"/>
    <w:rsid w:val="008D1DF7"/>
    <w:rsid w:val="008D371E"/>
    <w:rsid w:val="008D4FAD"/>
    <w:rsid w:val="008D78E0"/>
    <w:rsid w:val="008D79A1"/>
    <w:rsid w:val="008E4EC4"/>
    <w:rsid w:val="00902490"/>
    <w:rsid w:val="00910381"/>
    <w:rsid w:val="00930731"/>
    <w:rsid w:val="009472CD"/>
    <w:rsid w:val="009510C3"/>
    <w:rsid w:val="00951279"/>
    <w:rsid w:val="00960478"/>
    <w:rsid w:val="00960F8E"/>
    <w:rsid w:val="00964868"/>
    <w:rsid w:val="009713E5"/>
    <w:rsid w:val="009826C2"/>
    <w:rsid w:val="009905EA"/>
    <w:rsid w:val="009A38FA"/>
    <w:rsid w:val="009A3A7C"/>
    <w:rsid w:val="009A70AF"/>
    <w:rsid w:val="009B4BEE"/>
    <w:rsid w:val="009C766D"/>
    <w:rsid w:val="009D24EB"/>
    <w:rsid w:val="009D774C"/>
    <w:rsid w:val="009E208E"/>
    <w:rsid w:val="009E2E10"/>
    <w:rsid w:val="009F65EE"/>
    <w:rsid w:val="009F76D0"/>
    <w:rsid w:val="00A13FD4"/>
    <w:rsid w:val="00A16A1F"/>
    <w:rsid w:val="00A26F83"/>
    <w:rsid w:val="00A33C44"/>
    <w:rsid w:val="00A352B1"/>
    <w:rsid w:val="00A47553"/>
    <w:rsid w:val="00A61A6D"/>
    <w:rsid w:val="00A63D12"/>
    <w:rsid w:val="00A6453F"/>
    <w:rsid w:val="00A75A6E"/>
    <w:rsid w:val="00A83F50"/>
    <w:rsid w:val="00A93B72"/>
    <w:rsid w:val="00AC28D7"/>
    <w:rsid w:val="00AC3736"/>
    <w:rsid w:val="00AC43E3"/>
    <w:rsid w:val="00AC5FAE"/>
    <w:rsid w:val="00AD7408"/>
    <w:rsid w:val="00AD77C1"/>
    <w:rsid w:val="00AE02C1"/>
    <w:rsid w:val="00AE621D"/>
    <w:rsid w:val="00AE6C29"/>
    <w:rsid w:val="00AF0244"/>
    <w:rsid w:val="00B058BD"/>
    <w:rsid w:val="00B13FE9"/>
    <w:rsid w:val="00B200BF"/>
    <w:rsid w:val="00B25383"/>
    <w:rsid w:val="00B46460"/>
    <w:rsid w:val="00B4793A"/>
    <w:rsid w:val="00B51684"/>
    <w:rsid w:val="00B5213A"/>
    <w:rsid w:val="00B65BEF"/>
    <w:rsid w:val="00B71739"/>
    <w:rsid w:val="00B8674A"/>
    <w:rsid w:val="00B90968"/>
    <w:rsid w:val="00B91CF1"/>
    <w:rsid w:val="00B97ED2"/>
    <w:rsid w:val="00BA7696"/>
    <w:rsid w:val="00BB3297"/>
    <w:rsid w:val="00BB3483"/>
    <w:rsid w:val="00BB6FAE"/>
    <w:rsid w:val="00BC1A04"/>
    <w:rsid w:val="00BD4F2D"/>
    <w:rsid w:val="00BE1FE6"/>
    <w:rsid w:val="00C0402D"/>
    <w:rsid w:val="00C06CF3"/>
    <w:rsid w:val="00C07068"/>
    <w:rsid w:val="00C07762"/>
    <w:rsid w:val="00C242CC"/>
    <w:rsid w:val="00C31E3C"/>
    <w:rsid w:val="00C32CB2"/>
    <w:rsid w:val="00C34CBB"/>
    <w:rsid w:val="00C459A4"/>
    <w:rsid w:val="00C5175F"/>
    <w:rsid w:val="00C52A17"/>
    <w:rsid w:val="00C620D8"/>
    <w:rsid w:val="00C63ABB"/>
    <w:rsid w:val="00C662F4"/>
    <w:rsid w:val="00C74903"/>
    <w:rsid w:val="00C810CF"/>
    <w:rsid w:val="00C8323F"/>
    <w:rsid w:val="00C93C8F"/>
    <w:rsid w:val="00CC087B"/>
    <w:rsid w:val="00CE2722"/>
    <w:rsid w:val="00CF6F9C"/>
    <w:rsid w:val="00CF6FD8"/>
    <w:rsid w:val="00CF7F8F"/>
    <w:rsid w:val="00D076A6"/>
    <w:rsid w:val="00D109F4"/>
    <w:rsid w:val="00D13A52"/>
    <w:rsid w:val="00D15615"/>
    <w:rsid w:val="00D15EC1"/>
    <w:rsid w:val="00D27C83"/>
    <w:rsid w:val="00D27EAA"/>
    <w:rsid w:val="00D30FB6"/>
    <w:rsid w:val="00D41C8E"/>
    <w:rsid w:val="00D42AE4"/>
    <w:rsid w:val="00D44039"/>
    <w:rsid w:val="00D502F9"/>
    <w:rsid w:val="00D54390"/>
    <w:rsid w:val="00D702B0"/>
    <w:rsid w:val="00D75F33"/>
    <w:rsid w:val="00D766E1"/>
    <w:rsid w:val="00D85A99"/>
    <w:rsid w:val="00D86AA1"/>
    <w:rsid w:val="00D93AC2"/>
    <w:rsid w:val="00D95272"/>
    <w:rsid w:val="00D97BCE"/>
    <w:rsid w:val="00DA0710"/>
    <w:rsid w:val="00DA3D49"/>
    <w:rsid w:val="00DA6B23"/>
    <w:rsid w:val="00DB4381"/>
    <w:rsid w:val="00DB55C5"/>
    <w:rsid w:val="00DC5D2A"/>
    <w:rsid w:val="00DD5C94"/>
    <w:rsid w:val="00DD6A3A"/>
    <w:rsid w:val="00DF1622"/>
    <w:rsid w:val="00E10090"/>
    <w:rsid w:val="00E12440"/>
    <w:rsid w:val="00E1431A"/>
    <w:rsid w:val="00E15F3A"/>
    <w:rsid w:val="00E17D43"/>
    <w:rsid w:val="00E33665"/>
    <w:rsid w:val="00E347B6"/>
    <w:rsid w:val="00E40C11"/>
    <w:rsid w:val="00E4566B"/>
    <w:rsid w:val="00E52E79"/>
    <w:rsid w:val="00E65D12"/>
    <w:rsid w:val="00E744C2"/>
    <w:rsid w:val="00E750E2"/>
    <w:rsid w:val="00E94D80"/>
    <w:rsid w:val="00EA31F0"/>
    <w:rsid w:val="00EB5D03"/>
    <w:rsid w:val="00EC38F2"/>
    <w:rsid w:val="00EC7D30"/>
    <w:rsid w:val="00ED62E0"/>
    <w:rsid w:val="00EE4DCE"/>
    <w:rsid w:val="00EF3729"/>
    <w:rsid w:val="00EF60B6"/>
    <w:rsid w:val="00F03327"/>
    <w:rsid w:val="00F04514"/>
    <w:rsid w:val="00F112A1"/>
    <w:rsid w:val="00F2173F"/>
    <w:rsid w:val="00F315B7"/>
    <w:rsid w:val="00F408D8"/>
    <w:rsid w:val="00F47930"/>
    <w:rsid w:val="00F84979"/>
    <w:rsid w:val="00F86312"/>
    <w:rsid w:val="00F950EA"/>
    <w:rsid w:val="00FC2F87"/>
    <w:rsid w:val="00FD08D8"/>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paragraph" w:customStyle="1" w:styleId="Style10">
    <w:name w:val="Style10"/>
    <w:basedOn w:val="prastasis"/>
    <w:uiPriority w:val="99"/>
    <w:rsid w:val="009472CD"/>
    <w:pPr>
      <w:widowControl w:val="0"/>
      <w:autoSpaceDE w:val="0"/>
      <w:autoSpaceDN w:val="0"/>
      <w:adjustRightInd w:val="0"/>
      <w:spacing w:after="0" w:line="268" w:lineRule="exact"/>
    </w:pPr>
    <w:rPr>
      <w:rFonts w:ascii="Book Antiqua" w:eastAsiaTheme="minorEastAsia" w:hAnsi="Book Antiqua" w:cs="Times New Roman"/>
      <w:sz w:val="24"/>
      <w:szCs w:val="24"/>
      <w:lang w:eastAsia="lt-LT"/>
    </w:rPr>
  </w:style>
  <w:style w:type="character" w:customStyle="1" w:styleId="FontStyle32">
    <w:name w:val="Font Style32"/>
    <w:basedOn w:val="Numatytasispastraiposriftas"/>
    <w:uiPriority w:val="99"/>
    <w:rsid w:val="009472CD"/>
    <w:rPr>
      <w:rFonts w:ascii="Book Antiqua" w:hAnsi="Book Antiqua" w:cs="Book Antiqua"/>
      <w:sz w:val="18"/>
      <w:szCs w:val="18"/>
    </w:rPr>
  </w:style>
  <w:style w:type="character" w:customStyle="1" w:styleId="FontStyle33">
    <w:name w:val="Font Style33"/>
    <w:basedOn w:val="Numatytasispastraiposriftas"/>
    <w:uiPriority w:val="99"/>
    <w:rsid w:val="009472CD"/>
    <w:rPr>
      <w:rFonts w:ascii="Garamond" w:hAnsi="Garamond" w:cs="Garamon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paragraph" w:customStyle="1" w:styleId="Style10">
    <w:name w:val="Style10"/>
    <w:basedOn w:val="prastasis"/>
    <w:uiPriority w:val="99"/>
    <w:rsid w:val="009472CD"/>
    <w:pPr>
      <w:widowControl w:val="0"/>
      <w:autoSpaceDE w:val="0"/>
      <w:autoSpaceDN w:val="0"/>
      <w:adjustRightInd w:val="0"/>
      <w:spacing w:after="0" w:line="268" w:lineRule="exact"/>
    </w:pPr>
    <w:rPr>
      <w:rFonts w:ascii="Book Antiqua" w:eastAsiaTheme="minorEastAsia" w:hAnsi="Book Antiqua" w:cs="Times New Roman"/>
      <w:sz w:val="24"/>
      <w:szCs w:val="24"/>
      <w:lang w:eastAsia="lt-LT"/>
    </w:rPr>
  </w:style>
  <w:style w:type="character" w:customStyle="1" w:styleId="FontStyle32">
    <w:name w:val="Font Style32"/>
    <w:basedOn w:val="Numatytasispastraiposriftas"/>
    <w:uiPriority w:val="99"/>
    <w:rsid w:val="009472CD"/>
    <w:rPr>
      <w:rFonts w:ascii="Book Antiqua" w:hAnsi="Book Antiqua" w:cs="Book Antiqua"/>
      <w:sz w:val="18"/>
      <w:szCs w:val="18"/>
    </w:rPr>
  </w:style>
  <w:style w:type="character" w:customStyle="1" w:styleId="FontStyle33">
    <w:name w:val="Font Style33"/>
    <w:basedOn w:val="Numatytasispastraiposriftas"/>
    <w:uiPriority w:val="99"/>
    <w:rsid w:val="009472CD"/>
    <w:rPr>
      <w:rFonts w:ascii="Garamond" w:hAnsi="Garamond" w:cs="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59A65-D476-49A3-9895-6F783571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1220</Words>
  <Characters>6956</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arunas</cp:lastModifiedBy>
  <cp:revision>6</cp:revision>
  <cp:lastPrinted>2017-03-24T12:15:00Z</cp:lastPrinted>
  <dcterms:created xsi:type="dcterms:W3CDTF">2017-03-24T12:15:00Z</dcterms:created>
  <dcterms:modified xsi:type="dcterms:W3CDTF">2017-03-28T06:08:00Z</dcterms:modified>
</cp:coreProperties>
</file>